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D49" w:rsidRDefault="001A197F" w:rsidP="006E058D">
      <w:pPr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>Carta Intestata dell’Ente</w:t>
      </w:r>
    </w:p>
    <w:p w:rsidR="00904D49" w:rsidRDefault="00904D49" w:rsidP="00904D49">
      <w:pPr>
        <w:spacing w:after="0" w:line="240" w:lineRule="auto"/>
        <w:jc w:val="center"/>
        <w:rPr>
          <w:rFonts w:ascii="Tahoma" w:hAnsi="Tahoma" w:cs="Tahoma"/>
          <w:i/>
          <w:color w:val="0070C0"/>
          <w:sz w:val="20"/>
        </w:rPr>
      </w:pPr>
    </w:p>
    <w:p w:rsidR="00904D49" w:rsidRPr="00904D49" w:rsidRDefault="00904D49" w:rsidP="00904D49">
      <w:pPr>
        <w:spacing w:after="0" w:line="240" w:lineRule="auto"/>
        <w:jc w:val="center"/>
        <w:rPr>
          <w:rFonts w:ascii="Tahoma" w:hAnsi="Tahoma" w:cs="Tahoma"/>
          <w:b/>
          <w:i/>
          <w:color w:val="0070C0"/>
        </w:rPr>
      </w:pPr>
    </w:p>
    <w:p w:rsidR="004519DE" w:rsidRPr="00432ABB" w:rsidRDefault="004519DE" w:rsidP="004519D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2ABB">
        <w:rPr>
          <w:rFonts w:ascii="Times New Roman" w:hAnsi="Times New Roman" w:cs="Times New Roman"/>
          <w:b/>
          <w:bCs/>
        </w:rPr>
        <w:t>DICHIARAZIONE SOSTITUTIVA DI ATTO NOTORIO RELATIVA ALL’</w:t>
      </w:r>
      <w:r w:rsidR="00904D49" w:rsidRPr="00432ABB">
        <w:rPr>
          <w:rFonts w:ascii="Times New Roman" w:hAnsi="Times New Roman" w:cs="Times New Roman"/>
          <w:b/>
          <w:bCs/>
        </w:rPr>
        <w:t xml:space="preserve">ESCLUSIONE DEL CONFLITTO DI INTERESSI PER L’OGGETTO SOCIALE </w:t>
      </w:r>
    </w:p>
    <w:p w:rsidR="004519DE" w:rsidRPr="00432ABB" w:rsidRDefault="004519DE" w:rsidP="004519D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432ABB">
        <w:rPr>
          <w:rFonts w:ascii="Times New Roman" w:hAnsi="Times New Roman" w:cs="Times New Roman"/>
          <w:i/>
          <w:sz w:val="20"/>
        </w:rPr>
        <w:t>(</w:t>
      </w:r>
      <w:bookmarkStart w:id="0" w:name="_GoBack"/>
      <w:bookmarkEnd w:id="0"/>
      <w:r w:rsidRPr="00432ABB">
        <w:rPr>
          <w:rFonts w:ascii="Times New Roman" w:hAnsi="Times New Roman" w:cs="Times New Roman"/>
          <w:i/>
          <w:sz w:val="20"/>
        </w:rPr>
        <w:t>ai sensi e nel rispetto degli artt. 19, 46 e 47 del D.P.R. 445/2000 e nella consapevolezza delle sanzioni penali, nel caso di di</w:t>
      </w:r>
      <w:r w:rsidR="006C51EC" w:rsidRPr="00432ABB">
        <w:rPr>
          <w:rFonts w:ascii="Times New Roman" w:hAnsi="Times New Roman" w:cs="Times New Roman"/>
          <w:i/>
          <w:sz w:val="20"/>
        </w:rPr>
        <w:t xml:space="preserve">chiarazioni non veritiere, di </w:t>
      </w:r>
      <w:r w:rsidRPr="00432ABB">
        <w:rPr>
          <w:rFonts w:ascii="Times New Roman" w:hAnsi="Times New Roman" w:cs="Times New Roman"/>
          <w:i/>
          <w:sz w:val="20"/>
        </w:rPr>
        <w:t>formazione o uso di atti falsi, richiamate dall’art. 76 del D.P.R. 445 del 28 dicembre 2000).</w:t>
      </w:r>
    </w:p>
    <w:p w:rsidR="000451B1" w:rsidRPr="00432ABB" w:rsidRDefault="000451B1" w:rsidP="000451B1">
      <w:pPr>
        <w:jc w:val="center"/>
        <w:rPr>
          <w:rFonts w:ascii="Times New Roman" w:hAnsi="Times New Roman" w:cs="Times New Roman"/>
          <w:iCs/>
        </w:rPr>
      </w:pPr>
    </w:p>
    <w:p w:rsidR="0070766D" w:rsidRPr="00432ABB" w:rsidRDefault="0070766D" w:rsidP="0070766D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 w:rsidRPr="00432ABB">
        <w:rPr>
          <w:rFonts w:ascii="Times New Roman" w:hAnsi="Times New Roman" w:cs="Times New Roman"/>
          <w:b/>
          <w:bCs/>
          <w:sz w:val="22"/>
          <w:szCs w:val="28"/>
        </w:rPr>
        <w:t>ATTENZIONE</w:t>
      </w:r>
    </w:p>
    <w:p w:rsidR="0070766D" w:rsidRPr="00432ABB" w:rsidRDefault="0070766D" w:rsidP="0070766D">
      <w:pPr>
        <w:pStyle w:val="Default"/>
        <w:jc w:val="center"/>
        <w:rPr>
          <w:rFonts w:ascii="Times New Roman" w:hAnsi="Times New Roman" w:cs="Times New Roman"/>
          <w:sz w:val="22"/>
          <w:szCs w:val="28"/>
        </w:rPr>
      </w:pPr>
    </w:p>
    <w:p w:rsidR="000451B1" w:rsidRPr="00432ABB" w:rsidRDefault="0070766D" w:rsidP="0070766D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8"/>
          <w:u w:val="single"/>
        </w:rPr>
      </w:pPr>
      <w:r w:rsidRPr="00432ABB">
        <w:rPr>
          <w:rFonts w:ascii="Times New Roman" w:hAnsi="Times New Roman" w:cs="Times New Roman"/>
          <w:b/>
          <w:bCs/>
          <w:sz w:val="22"/>
          <w:szCs w:val="28"/>
        </w:rPr>
        <w:t>La presente dichiarazione dovrà essere redatta e debitamente firmata e trasmessa unitamente alla documentazione allegata all’atto della richiesta d</w:t>
      </w:r>
      <w:r w:rsidR="0085162D" w:rsidRPr="00432ABB">
        <w:rPr>
          <w:rFonts w:ascii="Times New Roman" w:hAnsi="Times New Roman" w:cs="Times New Roman"/>
          <w:b/>
          <w:bCs/>
          <w:sz w:val="22"/>
          <w:szCs w:val="28"/>
        </w:rPr>
        <w:t>i accreditamento in qualità di P</w:t>
      </w:r>
      <w:r w:rsidR="00016C1E" w:rsidRPr="00432ABB">
        <w:rPr>
          <w:rFonts w:ascii="Times New Roman" w:hAnsi="Times New Roman" w:cs="Times New Roman"/>
          <w:b/>
          <w:bCs/>
          <w:sz w:val="22"/>
          <w:szCs w:val="28"/>
        </w:rPr>
        <w:t xml:space="preserve">rovider </w:t>
      </w:r>
      <w:r w:rsidRPr="00432ABB">
        <w:rPr>
          <w:rFonts w:ascii="Times New Roman" w:hAnsi="Times New Roman" w:cs="Times New Roman"/>
          <w:b/>
          <w:bCs/>
          <w:sz w:val="22"/>
          <w:szCs w:val="28"/>
          <w:u w:val="single"/>
        </w:rPr>
        <w:t>qualora nell’oggetto sociale dell’atto costitutivo e/o dello statuto compaia la seguente o analoga clausola di stile (a titolo esemplificativo): “</w:t>
      </w:r>
      <w:r w:rsidRPr="00432ABB">
        <w:rPr>
          <w:rFonts w:ascii="Times New Roman" w:hAnsi="Times New Roman" w:cs="Times New Roman"/>
          <w:b/>
          <w:bCs/>
          <w:i/>
          <w:iCs/>
          <w:sz w:val="22"/>
          <w:szCs w:val="28"/>
          <w:u w:val="single"/>
        </w:rPr>
        <w:t>la società potrà, infine, svolgere tutte le operazioni immobiliari, mobiliari, commerciali, pubblicitarie, industriali, finanziarie e creditizie dirette al conseguimento dell’oggetto sociale</w:t>
      </w:r>
      <w:r w:rsidRPr="00432ABB">
        <w:rPr>
          <w:rFonts w:ascii="Times New Roman" w:hAnsi="Times New Roman" w:cs="Times New Roman"/>
          <w:b/>
          <w:bCs/>
          <w:sz w:val="22"/>
          <w:szCs w:val="28"/>
          <w:u w:val="single"/>
        </w:rPr>
        <w:t>”.</w:t>
      </w:r>
    </w:p>
    <w:p w:rsidR="004D31BE" w:rsidRPr="00432ABB" w:rsidRDefault="004D31BE" w:rsidP="00826358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9312E1" w:rsidRPr="00432ABB" w:rsidRDefault="0070766D" w:rsidP="00904D4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2ABB">
        <w:rPr>
          <w:rFonts w:ascii="Times New Roman" w:hAnsi="Times New Roman" w:cs="Times New Roman"/>
          <w:iCs/>
          <w:sz w:val="22"/>
          <w:szCs w:val="22"/>
        </w:rPr>
        <w:t>Il/la sottoscritto/a_______</w:t>
      </w:r>
      <w:r w:rsidR="009051B2" w:rsidRPr="00432ABB">
        <w:rPr>
          <w:rFonts w:ascii="Times New Roman" w:hAnsi="Times New Roman" w:cs="Times New Roman"/>
          <w:iCs/>
          <w:sz w:val="22"/>
          <w:szCs w:val="22"/>
        </w:rPr>
        <w:t>______________</w:t>
      </w:r>
      <w:r w:rsidR="00016C1E" w:rsidRPr="00432ABB">
        <w:rPr>
          <w:rFonts w:ascii="Times New Roman" w:hAnsi="Times New Roman" w:cs="Times New Roman"/>
          <w:iCs/>
          <w:sz w:val="22"/>
          <w:szCs w:val="22"/>
        </w:rPr>
        <w:t>_, in qualità di Legale R</w:t>
      </w:r>
      <w:r w:rsidRPr="00432ABB">
        <w:rPr>
          <w:rFonts w:ascii="Times New Roman" w:hAnsi="Times New Roman" w:cs="Times New Roman"/>
          <w:iCs/>
          <w:sz w:val="22"/>
          <w:szCs w:val="22"/>
        </w:rPr>
        <w:t>appresentante del/della_</w:t>
      </w:r>
      <w:r w:rsidR="009051B2" w:rsidRPr="00432ABB">
        <w:rPr>
          <w:rFonts w:ascii="Times New Roman" w:hAnsi="Times New Roman" w:cs="Times New Roman"/>
          <w:iCs/>
          <w:sz w:val="22"/>
          <w:szCs w:val="22"/>
        </w:rPr>
        <w:t>___________</w:t>
      </w:r>
      <w:r w:rsidRPr="00432ABB">
        <w:rPr>
          <w:rFonts w:ascii="Times New Roman" w:hAnsi="Times New Roman" w:cs="Times New Roman"/>
          <w:iCs/>
          <w:sz w:val="22"/>
          <w:szCs w:val="22"/>
        </w:rPr>
        <w:t>_________</w:t>
      </w:r>
      <w:r w:rsidR="00E96946" w:rsidRPr="00432ABB">
        <w:rPr>
          <w:rFonts w:ascii="Times New Roman" w:hAnsi="Times New Roman" w:cs="Times New Roman"/>
          <w:iCs/>
          <w:sz w:val="22"/>
          <w:szCs w:val="22"/>
        </w:rPr>
        <w:t>____________________________________________________</w:t>
      </w:r>
      <w:r w:rsidRPr="00432ABB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:rsidR="004D31BE" w:rsidRPr="00432ABB" w:rsidRDefault="0070766D" w:rsidP="00826358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32ABB">
        <w:rPr>
          <w:rFonts w:ascii="Times New Roman" w:hAnsi="Times New Roman" w:cs="Times New Roman"/>
          <w:i/>
          <w:iCs/>
          <w:sz w:val="22"/>
          <w:szCs w:val="22"/>
        </w:rPr>
        <w:t xml:space="preserve">ai sensi </w:t>
      </w:r>
      <w:r w:rsidR="009051B2" w:rsidRPr="00432ABB">
        <w:rPr>
          <w:rFonts w:ascii="Times New Roman" w:hAnsi="Times New Roman" w:cs="Times New Roman"/>
          <w:i/>
          <w:iCs/>
          <w:sz w:val="22"/>
          <w:szCs w:val="22"/>
        </w:rPr>
        <w:t>di quanto previsto da</w:t>
      </w:r>
      <w:r w:rsidRPr="00432ABB">
        <w:rPr>
          <w:rFonts w:ascii="Times New Roman" w:hAnsi="Times New Roman" w:cs="Times New Roman"/>
          <w:i/>
          <w:sz w:val="22"/>
          <w:szCs w:val="22"/>
        </w:rPr>
        <w:t xml:space="preserve">ll’Accordo </w:t>
      </w:r>
      <w:r w:rsidR="009051B2" w:rsidRPr="00432ABB">
        <w:rPr>
          <w:rFonts w:ascii="Times New Roman" w:hAnsi="Times New Roman" w:cs="Times New Roman"/>
          <w:i/>
          <w:sz w:val="22"/>
          <w:szCs w:val="22"/>
        </w:rPr>
        <w:t xml:space="preserve">tra il Governo e le Regioni e Province Autonome di </w:t>
      </w:r>
      <w:r w:rsidR="00432ABB" w:rsidRPr="00432ABB">
        <w:rPr>
          <w:rFonts w:ascii="Times New Roman" w:hAnsi="Times New Roman" w:cs="Times New Roman"/>
          <w:i/>
          <w:sz w:val="22"/>
          <w:szCs w:val="22"/>
        </w:rPr>
        <w:t>Trento e</w:t>
      </w:r>
      <w:r w:rsidR="009051B2" w:rsidRPr="00432ABB">
        <w:rPr>
          <w:rFonts w:ascii="Times New Roman" w:hAnsi="Times New Roman" w:cs="Times New Roman"/>
          <w:i/>
          <w:sz w:val="22"/>
          <w:szCs w:val="22"/>
        </w:rPr>
        <w:t xml:space="preserve"> di Bolzano sul documento recante “La formazione continua nel settore salute” approvato in data 2 febbraio 2017, recepito con</w:t>
      </w:r>
      <w:r w:rsidR="004D31BE" w:rsidRPr="00432ABB">
        <w:rPr>
          <w:rFonts w:ascii="Times New Roman" w:hAnsi="Times New Roman" w:cs="Times New Roman"/>
          <w:i/>
          <w:sz w:val="22"/>
          <w:szCs w:val="22"/>
        </w:rPr>
        <w:t xml:space="preserve"> DGR n. 1344 del 22 agosto 2017. </w:t>
      </w:r>
    </w:p>
    <w:p w:rsidR="004D31BE" w:rsidRPr="00432ABB" w:rsidRDefault="0070766D" w:rsidP="004D31BE">
      <w:pPr>
        <w:pStyle w:val="Default"/>
        <w:spacing w:line="360" w:lineRule="auto"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432AB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="004D31BE" w:rsidRPr="00432ABB">
        <w:rPr>
          <w:rFonts w:ascii="Times New Roman" w:hAnsi="Times New Roman" w:cs="Times New Roman"/>
          <w:b/>
          <w:iCs/>
          <w:sz w:val="22"/>
          <w:szCs w:val="22"/>
        </w:rPr>
        <w:t>Dichiara</w:t>
      </w:r>
    </w:p>
    <w:p w:rsidR="0070766D" w:rsidRPr="00432ABB" w:rsidRDefault="004D31BE" w:rsidP="0082635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2ABB">
        <w:rPr>
          <w:rFonts w:ascii="Times New Roman" w:hAnsi="Times New Roman" w:cs="Times New Roman"/>
          <w:sz w:val="22"/>
          <w:szCs w:val="22"/>
        </w:rPr>
        <w:t>che nell’ organizzazione e gestione dirett</w:t>
      </w:r>
      <w:r w:rsidR="00016C1E" w:rsidRPr="00432ABB">
        <w:rPr>
          <w:rFonts w:ascii="Times New Roman" w:hAnsi="Times New Roman" w:cs="Times New Roman"/>
          <w:sz w:val="22"/>
          <w:szCs w:val="22"/>
        </w:rPr>
        <w:t xml:space="preserve">a e indiretta del sottoscritto </w:t>
      </w:r>
      <w:r w:rsidR="000324A6" w:rsidRPr="00432ABB">
        <w:rPr>
          <w:rFonts w:ascii="Times New Roman" w:hAnsi="Times New Roman" w:cs="Times New Roman"/>
          <w:sz w:val="22"/>
          <w:szCs w:val="22"/>
        </w:rPr>
        <w:t xml:space="preserve">aspirante </w:t>
      </w:r>
      <w:r w:rsidR="00016C1E" w:rsidRPr="00432ABB">
        <w:rPr>
          <w:rFonts w:ascii="Times New Roman" w:hAnsi="Times New Roman" w:cs="Times New Roman"/>
          <w:sz w:val="22"/>
          <w:szCs w:val="22"/>
        </w:rPr>
        <w:t>P</w:t>
      </w:r>
      <w:r w:rsidRPr="00432ABB">
        <w:rPr>
          <w:rFonts w:ascii="Times New Roman" w:hAnsi="Times New Roman" w:cs="Times New Roman"/>
          <w:sz w:val="22"/>
          <w:szCs w:val="22"/>
        </w:rPr>
        <w:t>rovider:</w:t>
      </w:r>
    </w:p>
    <w:p w:rsidR="0070766D" w:rsidRPr="00432ABB" w:rsidRDefault="00904D49" w:rsidP="00904D4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432ABB">
        <w:rPr>
          <w:rFonts w:ascii="Times New Roman" w:hAnsi="Times New Roman" w:cs="Times New Roman"/>
          <w:iCs/>
          <w:sz w:val="22"/>
          <w:szCs w:val="22"/>
        </w:rPr>
        <w:t>a) i</w:t>
      </w:r>
      <w:r w:rsidR="0070766D" w:rsidRPr="00432ABB">
        <w:rPr>
          <w:rFonts w:ascii="Times New Roman" w:hAnsi="Times New Roman" w:cs="Times New Roman"/>
          <w:iCs/>
          <w:sz w:val="22"/>
          <w:szCs w:val="22"/>
        </w:rPr>
        <w:t xml:space="preserve">l/la </w:t>
      </w:r>
      <w:r w:rsidR="009051B2" w:rsidRPr="00432ABB">
        <w:rPr>
          <w:rFonts w:ascii="Times New Roman" w:hAnsi="Times New Roman" w:cs="Times New Roman"/>
          <w:iCs/>
          <w:sz w:val="22"/>
          <w:szCs w:val="22"/>
        </w:rPr>
        <w:t>(</w:t>
      </w:r>
      <w:r w:rsidR="0070766D" w:rsidRPr="00432ABB">
        <w:rPr>
          <w:rFonts w:ascii="Times New Roman" w:hAnsi="Times New Roman" w:cs="Times New Roman"/>
          <w:iCs/>
          <w:sz w:val="22"/>
          <w:szCs w:val="22"/>
        </w:rPr>
        <w:t>nome del provider/ragione sociale</w:t>
      </w:r>
      <w:r w:rsidR="009051B2" w:rsidRPr="00432ABB">
        <w:rPr>
          <w:rFonts w:ascii="Times New Roman" w:hAnsi="Times New Roman" w:cs="Times New Roman"/>
          <w:iCs/>
          <w:sz w:val="22"/>
          <w:szCs w:val="22"/>
        </w:rPr>
        <w:t>)</w:t>
      </w:r>
      <w:r w:rsidR="0070766D" w:rsidRPr="00432ABB">
        <w:rPr>
          <w:rFonts w:ascii="Times New Roman" w:hAnsi="Times New Roman" w:cs="Times New Roman"/>
          <w:iCs/>
          <w:sz w:val="22"/>
          <w:szCs w:val="22"/>
        </w:rPr>
        <w:t xml:space="preserve">, in vista del compimento di ogni attività annessa e connessa con l’oggetto sociale, non svolge attività immobiliari, mobiliari, commerciali, pubblicitarie, industriali, finanziarie e creditizie di prodotti farmaceutici, omeopatici, fitoterapici dispositivi medici, dietetici ed alimenti per l’infanzia; </w:t>
      </w:r>
    </w:p>
    <w:p w:rsidR="00826358" w:rsidRPr="00432ABB" w:rsidRDefault="00826358" w:rsidP="00826358">
      <w:pPr>
        <w:pStyle w:val="Default"/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70766D" w:rsidRPr="00432ABB" w:rsidRDefault="0070766D" w:rsidP="00904D49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432ABB">
        <w:rPr>
          <w:rFonts w:ascii="Times New Roman" w:hAnsi="Times New Roman" w:cs="Times New Roman"/>
          <w:iCs/>
          <w:sz w:val="22"/>
          <w:szCs w:val="22"/>
        </w:rPr>
        <w:t>b) che gli eventuali partner (</w:t>
      </w:r>
      <w:r w:rsidRPr="00432ABB">
        <w:rPr>
          <w:rFonts w:ascii="Times New Roman" w:hAnsi="Times New Roman" w:cs="Times New Roman"/>
          <w:sz w:val="22"/>
          <w:szCs w:val="22"/>
        </w:rPr>
        <w:t xml:space="preserve">ossia i soggetti giuridici non accreditati che collaborano per la realizzazione dell’evento offrendo un supporto formativo- scientifico, informatico o operativo </w:t>
      </w:r>
      <w:r w:rsidR="00432ABB" w:rsidRPr="00432ABB">
        <w:rPr>
          <w:rFonts w:ascii="Times New Roman" w:hAnsi="Times New Roman" w:cs="Times New Roman"/>
          <w:sz w:val="22"/>
          <w:szCs w:val="22"/>
        </w:rPr>
        <w:t>etc...</w:t>
      </w:r>
      <w:r w:rsidR="009312E1" w:rsidRPr="00432ABB">
        <w:rPr>
          <w:rFonts w:ascii="Times New Roman" w:hAnsi="Times New Roman" w:cs="Times New Roman"/>
          <w:sz w:val="22"/>
          <w:szCs w:val="22"/>
        </w:rPr>
        <w:t xml:space="preserve"> </w:t>
      </w:r>
      <w:r w:rsidRPr="00432ABB">
        <w:rPr>
          <w:rFonts w:ascii="Times New Roman" w:hAnsi="Times New Roman" w:cs="Times New Roman"/>
          <w:sz w:val="22"/>
          <w:szCs w:val="22"/>
        </w:rPr>
        <w:t xml:space="preserve">per la realizzazione dell’evento) </w:t>
      </w:r>
      <w:r w:rsidRPr="00432ABB">
        <w:rPr>
          <w:rFonts w:ascii="Times New Roman" w:hAnsi="Times New Roman" w:cs="Times New Roman"/>
          <w:iCs/>
          <w:sz w:val="22"/>
          <w:szCs w:val="22"/>
        </w:rPr>
        <w:t xml:space="preserve">legati al/alla nome del provider/ragione sociale, in vista del compimento di ogni attività annessa e connessa con l’oggetto sociale, non svolgono attività immobiliari, mobiliari, commerciali, pubblicitarie, industriali, finanziarie e creditizie di prodotti farmaceutici, omeopatici, fitoterapici dispositivi medici, dietetici ed alimenti per l’infanzia. </w:t>
      </w:r>
    </w:p>
    <w:tbl>
      <w:tblPr>
        <w:tblStyle w:val="Grigliatabella"/>
        <w:tblpPr w:leftFromText="141" w:rightFromText="141" w:vertAnchor="text" w:horzAnchor="margin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2966"/>
        <w:gridCol w:w="3459"/>
      </w:tblGrid>
      <w:tr w:rsidR="00904D49" w:rsidRPr="00432ABB" w:rsidTr="00904D49">
        <w:tc>
          <w:tcPr>
            <w:tcW w:w="3213" w:type="dxa"/>
          </w:tcPr>
          <w:p w:rsidR="00904D49" w:rsidRPr="00432ABB" w:rsidRDefault="00904D49" w:rsidP="00904D4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32ABB">
              <w:rPr>
                <w:rFonts w:ascii="Times New Roman" w:hAnsi="Times New Roman" w:cs="Times New Roman"/>
                <w:i/>
                <w:iCs/>
              </w:rPr>
              <w:t>Data</w:t>
            </w:r>
          </w:p>
        </w:tc>
        <w:tc>
          <w:tcPr>
            <w:tcW w:w="2966" w:type="dxa"/>
          </w:tcPr>
          <w:p w:rsidR="00904D49" w:rsidRPr="00432ABB" w:rsidRDefault="00904D49" w:rsidP="00904D4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59" w:type="dxa"/>
          </w:tcPr>
          <w:p w:rsidR="00904D49" w:rsidRPr="00432ABB" w:rsidRDefault="00904D49" w:rsidP="00904D4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32ABB">
              <w:rPr>
                <w:rFonts w:ascii="Times New Roman" w:hAnsi="Times New Roman" w:cs="Times New Roman"/>
                <w:i/>
                <w:iCs/>
              </w:rPr>
              <w:t>Il Legale Rappresentante</w:t>
            </w:r>
          </w:p>
        </w:tc>
      </w:tr>
      <w:tr w:rsidR="00904D49" w:rsidRPr="00432ABB" w:rsidTr="00904D49">
        <w:tc>
          <w:tcPr>
            <w:tcW w:w="3213" w:type="dxa"/>
          </w:tcPr>
          <w:p w:rsidR="00904D49" w:rsidRPr="00432ABB" w:rsidRDefault="00904D49" w:rsidP="00904D4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32ABB">
              <w:rPr>
                <w:rFonts w:ascii="Times New Roman" w:hAnsi="Times New Roman" w:cs="Times New Roman"/>
                <w:i/>
                <w:iCs/>
              </w:rPr>
              <w:t>______/_______/_______</w:t>
            </w:r>
          </w:p>
        </w:tc>
        <w:tc>
          <w:tcPr>
            <w:tcW w:w="2966" w:type="dxa"/>
          </w:tcPr>
          <w:p w:rsidR="00904D49" w:rsidRPr="00432ABB" w:rsidRDefault="00904D49" w:rsidP="00904D4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59" w:type="dxa"/>
          </w:tcPr>
          <w:p w:rsidR="00904D49" w:rsidRPr="00432ABB" w:rsidRDefault="00904D49" w:rsidP="00904D4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32ABB">
              <w:rPr>
                <w:rFonts w:ascii="Times New Roman" w:hAnsi="Times New Roman" w:cs="Times New Roman"/>
                <w:i/>
                <w:iCs/>
              </w:rPr>
              <w:t>___________________________</w:t>
            </w:r>
          </w:p>
        </w:tc>
      </w:tr>
    </w:tbl>
    <w:p w:rsidR="003414D3" w:rsidRPr="00432ABB" w:rsidRDefault="003414D3" w:rsidP="00904D49">
      <w:pPr>
        <w:spacing w:line="360" w:lineRule="auto"/>
        <w:jc w:val="both"/>
        <w:rPr>
          <w:rFonts w:ascii="Times New Roman" w:hAnsi="Times New Roman" w:cs="Times New Roman"/>
        </w:rPr>
      </w:pPr>
    </w:p>
    <w:sectPr w:rsidR="003414D3" w:rsidRPr="00432ABB" w:rsidSect="00904D49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1E4" w:rsidRDefault="00D441E4" w:rsidP="00826358">
      <w:pPr>
        <w:spacing w:after="0" w:line="240" w:lineRule="auto"/>
      </w:pPr>
      <w:r>
        <w:separator/>
      </w:r>
    </w:p>
  </w:endnote>
  <w:endnote w:type="continuationSeparator" w:id="0">
    <w:p w:rsidR="00D441E4" w:rsidRDefault="00D441E4" w:rsidP="0082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1E4" w:rsidRDefault="00D441E4" w:rsidP="00826358">
      <w:pPr>
        <w:spacing w:after="0" w:line="240" w:lineRule="auto"/>
      </w:pPr>
      <w:r>
        <w:separator/>
      </w:r>
    </w:p>
  </w:footnote>
  <w:footnote w:type="continuationSeparator" w:id="0">
    <w:p w:rsidR="00D441E4" w:rsidRDefault="00D441E4" w:rsidP="00826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D19C3"/>
    <w:multiLevelType w:val="hybridMultilevel"/>
    <w:tmpl w:val="386A8D1A"/>
    <w:lvl w:ilvl="0" w:tplc="335E2A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6D"/>
    <w:rsid w:val="00016C1E"/>
    <w:rsid w:val="000324A6"/>
    <w:rsid w:val="000451B1"/>
    <w:rsid w:val="001A197F"/>
    <w:rsid w:val="00330028"/>
    <w:rsid w:val="003414D3"/>
    <w:rsid w:val="00352BFD"/>
    <w:rsid w:val="003E3AAE"/>
    <w:rsid w:val="00432ABB"/>
    <w:rsid w:val="004519DE"/>
    <w:rsid w:val="004D31BE"/>
    <w:rsid w:val="006C51EC"/>
    <w:rsid w:val="006E058D"/>
    <w:rsid w:val="0070766D"/>
    <w:rsid w:val="007700A3"/>
    <w:rsid w:val="00826358"/>
    <w:rsid w:val="0082740E"/>
    <w:rsid w:val="0085162D"/>
    <w:rsid w:val="00904D49"/>
    <w:rsid w:val="009051B2"/>
    <w:rsid w:val="009312E1"/>
    <w:rsid w:val="00AA1901"/>
    <w:rsid w:val="00B63246"/>
    <w:rsid w:val="00D441E4"/>
    <w:rsid w:val="00E96946"/>
    <w:rsid w:val="00F8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50E71-3223-46F4-B490-7F696BFE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7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2635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2635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26358"/>
    <w:rPr>
      <w:vertAlign w:val="superscript"/>
    </w:rPr>
  </w:style>
  <w:style w:type="table" w:styleId="Grigliatabella">
    <w:name w:val="Table Grid"/>
    <w:basedOn w:val="Tabellanormale"/>
    <w:uiPriority w:val="59"/>
    <w:rsid w:val="00045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7E65B-F05B-43CE-86E0-916DF630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Salafia</dc:creator>
  <cp:lastModifiedBy>Dario Refosco</cp:lastModifiedBy>
  <cp:revision>10</cp:revision>
  <dcterms:created xsi:type="dcterms:W3CDTF">2021-12-01T12:01:00Z</dcterms:created>
  <dcterms:modified xsi:type="dcterms:W3CDTF">2021-12-20T08:03:00Z</dcterms:modified>
</cp:coreProperties>
</file>