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C3" w:rsidRPr="00576BC3" w:rsidRDefault="0062767E" w:rsidP="00576B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color w:val="FF0000"/>
          <w:sz w:val="48"/>
          <w:szCs w:val="48"/>
          <w:lang w:eastAsia="it-IT"/>
        </w:rPr>
        <w:t xml:space="preserve">  </w:t>
      </w:r>
      <w:bookmarkStart w:id="0" w:name="_GoBack"/>
      <w:bookmarkEnd w:id="0"/>
      <w:r w:rsidR="00576BC3" w:rsidRPr="00576BC3">
        <w:rPr>
          <w:rFonts w:ascii="Times New Roman" w:eastAsia="Times New Roman" w:hAnsi="Times New Roman" w:cs="Times New Roman"/>
          <w:color w:val="FF0000"/>
          <w:sz w:val="48"/>
          <w:szCs w:val="48"/>
          <w:lang w:eastAsia="it-IT"/>
        </w:rPr>
        <w:t>Carta Intestata del</w:t>
      </w:r>
      <w:r w:rsidR="006B3714">
        <w:rPr>
          <w:rFonts w:ascii="Times New Roman" w:eastAsia="Times New Roman" w:hAnsi="Times New Roman" w:cs="Times New Roman"/>
          <w:color w:val="FF0000"/>
          <w:sz w:val="48"/>
          <w:szCs w:val="48"/>
          <w:lang w:eastAsia="it-IT"/>
        </w:rPr>
        <w:t>l’Ente</w:t>
      </w:r>
    </w:p>
    <w:p w:rsidR="00576BC3" w:rsidRDefault="00576BC3" w:rsidP="00F71CB7">
      <w:pPr>
        <w:numPr>
          <w:ilvl w:val="1"/>
          <w:numId w:val="0"/>
        </w:numPr>
        <w:spacing w:after="0"/>
        <w:jc w:val="center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</w:pPr>
    </w:p>
    <w:p w:rsidR="00F71CB7" w:rsidRDefault="008F269D" w:rsidP="00F71CB7">
      <w:pPr>
        <w:numPr>
          <w:ilvl w:val="1"/>
          <w:numId w:val="0"/>
        </w:numPr>
        <w:spacing w:after="0"/>
        <w:jc w:val="center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</w:pPr>
      <w:r w:rsidRPr="00F71CB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 xml:space="preserve">Domanda di Accreditamento </w:t>
      </w:r>
      <w:r w:rsidR="008C6E35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Provvisorio</w:t>
      </w:r>
      <w:r w:rsidR="00AA6CCA" w:rsidRPr="00F71CB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 xml:space="preserve"> </w:t>
      </w:r>
      <w:r w:rsidR="00F71CB7" w:rsidRPr="00F71CB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 xml:space="preserve">come Provider ECM </w:t>
      </w:r>
    </w:p>
    <w:p w:rsidR="00F71CB7" w:rsidRPr="00F71CB7" w:rsidRDefault="00F71CB7" w:rsidP="00F71CB7">
      <w:pPr>
        <w:numPr>
          <w:ilvl w:val="1"/>
          <w:numId w:val="0"/>
        </w:numPr>
        <w:spacing w:after="0"/>
        <w:jc w:val="center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</w:pPr>
    </w:p>
    <w:p w:rsidR="00EC4B7D" w:rsidRPr="006B3714" w:rsidRDefault="00EC4B7D" w:rsidP="00EC4B7D">
      <w:pPr>
        <w:widowControl w:val="0"/>
        <w:autoSpaceDE w:val="0"/>
        <w:autoSpaceDN w:val="0"/>
        <w:adjustRightInd w:val="0"/>
        <w:spacing w:after="0" w:line="360" w:lineRule="auto"/>
        <w:ind w:left="12" w:right="45"/>
        <w:jc w:val="both"/>
        <w:rPr>
          <w:rFonts w:ascii="Times New Roman" w:eastAsia="Times New Roman" w:hAnsi="Times New Roman" w:cs="Times New Roman"/>
          <w:lang w:eastAsia="it-IT"/>
        </w:rPr>
      </w:pPr>
      <w:r w:rsidRPr="006B3714">
        <w:rPr>
          <w:rFonts w:ascii="Times New Roman" w:eastAsia="Times New Roman" w:hAnsi="Times New Roman" w:cs="Arial"/>
          <w:spacing w:val="-3"/>
          <w:lang w:eastAsia="it-IT"/>
        </w:rPr>
        <w:t>Il/la sottoscritto/a _________________________________________, nato</w:t>
      </w:r>
      <w:r w:rsidRPr="006B3714">
        <w:rPr>
          <w:rFonts w:ascii="Times New Roman" w:eastAsia="Times New Roman" w:hAnsi="Times New Roman" w:cs="Times New Roman"/>
          <w:lang w:eastAsia="it-IT"/>
        </w:rPr>
        <w:t xml:space="preserve">/a </w:t>
      </w:r>
      <w:proofErr w:type="spellStart"/>
      <w:r w:rsidRPr="006B371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6B3714">
        <w:rPr>
          <w:rFonts w:ascii="Times New Roman" w:eastAsia="Times New Roman" w:hAnsi="Times New Roman" w:cs="Times New Roman"/>
          <w:lang w:eastAsia="it-IT"/>
        </w:rPr>
        <w:t xml:space="preserve"> ______________ </w:t>
      </w:r>
      <w:proofErr w:type="spellStart"/>
      <w:r w:rsidRPr="006B3714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6B3714">
        <w:rPr>
          <w:rFonts w:ascii="Times New Roman" w:eastAsia="Times New Roman" w:hAnsi="Times New Roman" w:cs="Times New Roman"/>
          <w:lang w:eastAsia="it-IT"/>
        </w:rPr>
        <w:t>. (___),  il __________, residente in__________________________ (</w:t>
      </w:r>
      <w:proofErr w:type="spellStart"/>
      <w:r w:rsidRPr="006B3714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6B3714">
        <w:rPr>
          <w:rFonts w:ascii="Times New Roman" w:eastAsia="Times New Roman" w:hAnsi="Times New Roman" w:cs="Times New Roman"/>
          <w:lang w:eastAsia="it-IT"/>
        </w:rPr>
        <w:t>____) Via________________________ n._________ in qualità di Legale Rappresentante di/della ___________________________________</w:t>
      </w:r>
    </w:p>
    <w:p w:rsidR="00DA0AD2" w:rsidRDefault="00EC4B7D" w:rsidP="00EC4B7D">
      <w:pPr>
        <w:widowControl w:val="0"/>
        <w:autoSpaceDE w:val="0"/>
        <w:autoSpaceDN w:val="0"/>
        <w:adjustRightInd w:val="0"/>
        <w:spacing w:after="0" w:line="360" w:lineRule="auto"/>
        <w:ind w:left="12" w:right="45"/>
        <w:jc w:val="both"/>
        <w:rPr>
          <w:rFonts w:ascii="Times New Roman" w:eastAsia="Times New Roman" w:hAnsi="Times New Roman" w:cs="Arial"/>
          <w:spacing w:val="-3"/>
          <w:lang w:eastAsia="it-IT"/>
        </w:rPr>
      </w:pPr>
      <w:r w:rsidRPr="006B3714">
        <w:rPr>
          <w:rFonts w:ascii="Times New Roman" w:eastAsia="Times New Roman" w:hAnsi="Times New Roman" w:cs="Times New Roman"/>
          <w:lang w:eastAsia="it-IT"/>
        </w:rPr>
        <w:t>___________________________________________________</w:t>
      </w:r>
      <w:r w:rsidRPr="006B3714">
        <w:rPr>
          <w:rFonts w:ascii="Times New Roman" w:eastAsia="Times New Roman" w:hAnsi="Times New Roman" w:cs="Arial"/>
          <w:spacing w:val="-3"/>
          <w:lang w:eastAsia="it-IT"/>
        </w:rPr>
        <w:t xml:space="preserve">_____________________, </w:t>
      </w:r>
      <w:r w:rsidRPr="00EC4B7D">
        <w:rPr>
          <w:rFonts w:ascii="Times New Roman" w:eastAsia="Times New Roman" w:hAnsi="Times New Roman" w:cs="Arial"/>
          <w:spacing w:val="-3"/>
          <w:lang w:eastAsia="it-IT"/>
        </w:rPr>
        <w:t>con sede legale in ______________________________________________________(città, CAP, indirizzo, numero civico)</w:t>
      </w:r>
      <w:r w:rsidR="00CD39AB">
        <w:rPr>
          <w:rFonts w:ascii="Times New Roman" w:eastAsia="Times New Roman" w:hAnsi="Times New Roman" w:cs="Arial"/>
          <w:spacing w:val="-3"/>
          <w:lang w:eastAsia="it-IT"/>
        </w:rPr>
        <w:t xml:space="preserve"> e </w:t>
      </w:r>
      <w:r w:rsidRPr="00EC4B7D">
        <w:rPr>
          <w:rFonts w:ascii="Times New Roman" w:eastAsia="Times New Roman" w:hAnsi="Times New Roman" w:cs="Arial"/>
          <w:spacing w:val="-3"/>
          <w:lang w:eastAsia="it-IT"/>
        </w:rPr>
        <w:t xml:space="preserve">sede operativa in ______________________________________________________(città, CAP, indirizzo, numero civico), codice fiscale / partita IVA ________________________________________________ indirizzo PEC presso il quale si elegge domicilio_____________________________________________ numero di iscrizione del Registro delle Imprese e Repertorio Economico </w:t>
      </w:r>
      <w:r w:rsidR="00977896">
        <w:rPr>
          <w:rFonts w:ascii="Times New Roman" w:eastAsia="Times New Roman" w:hAnsi="Times New Roman" w:cs="Arial"/>
          <w:spacing w:val="-3"/>
          <w:lang w:eastAsia="it-IT"/>
        </w:rPr>
        <w:t>Amministrativo REA ____________,</w:t>
      </w:r>
      <w:r w:rsidR="00DA0AD2">
        <w:rPr>
          <w:rFonts w:ascii="Times New Roman" w:eastAsia="Times New Roman" w:hAnsi="Times New Roman" w:cs="Arial"/>
          <w:spacing w:val="-3"/>
          <w:lang w:eastAsia="it-IT"/>
        </w:rPr>
        <w:t xml:space="preserve"> </w:t>
      </w:r>
    </w:p>
    <w:p w:rsidR="00B00FA6" w:rsidRPr="00EC4B7D" w:rsidRDefault="00B00FA6" w:rsidP="00EC4B7D">
      <w:pPr>
        <w:widowControl w:val="0"/>
        <w:autoSpaceDE w:val="0"/>
        <w:autoSpaceDN w:val="0"/>
        <w:adjustRightInd w:val="0"/>
        <w:spacing w:after="0" w:line="360" w:lineRule="auto"/>
        <w:ind w:left="12" w:right="45"/>
        <w:jc w:val="both"/>
        <w:rPr>
          <w:rFonts w:ascii="Times New Roman" w:eastAsia="Times New Roman" w:hAnsi="Times New Roman" w:cs="Arial"/>
          <w:spacing w:val="-3"/>
          <w:lang w:eastAsia="it-IT"/>
        </w:rPr>
      </w:pPr>
      <w:r>
        <w:rPr>
          <w:rFonts w:ascii="Times New Roman" w:hAnsi="Times New Roman"/>
          <w:spacing w:val="-3"/>
          <w:szCs w:val="24"/>
        </w:rPr>
        <w:t>URL utilizzato per l’adempimento degli obblighi previsti in materia di</w:t>
      </w:r>
      <w:r w:rsidR="006B3714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trasparenza (solo per Amministrazioni Pubbliche) ____________________________________________________________________________.</w:t>
      </w:r>
    </w:p>
    <w:p w:rsidR="008C6E35" w:rsidRPr="008F269D" w:rsidRDefault="008C6E35" w:rsidP="008C6E35">
      <w:pPr>
        <w:widowControl w:val="0"/>
        <w:autoSpaceDE w:val="0"/>
        <w:autoSpaceDN w:val="0"/>
        <w:adjustRightInd w:val="0"/>
        <w:spacing w:after="0" w:line="360" w:lineRule="auto"/>
        <w:ind w:left="12" w:right="45"/>
        <w:jc w:val="both"/>
        <w:rPr>
          <w:rFonts w:ascii="Times New Roman" w:hAnsi="Times New Roman"/>
          <w:spacing w:val="-3"/>
          <w:szCs w:val="24"/>
        </w:rPr>
      </w:pPr>
    </w:p>
    <w:p w:rsidR="00EC4B7D" w:rsidRPr="006B3714" w:rsidRDefault="008C6E35" w:rsidP="006B3714">
      <w:pPr>
        <w:widowControl w:val="0"/>
        <w:autoSpaceDE w:val="0"/>
        <w:autoSpaceDN w:val="0"/>
        <w:adjustRightInd w:val="0"/>
        <w:spacing w:after="0" w:line="360" w:lineRule="auto"/>
        <w:ind w:left="12" w:right="565"/>
        <w:jc w:val="center"/>
        <w:rPr>
          <w:rFonts w:ascii="Times New Roman" w:hAnsi="Times New Roman"/>
          <w:color w:val="FF0000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vis</w:t>
      </w:r>
      <w:r w:rsidRPr="006B3714">
        <w:rPr>
          <w:rFonts w:ascii="Times New Roman" w:hAnsi="Times New Roman"/>
          <w:spacing w:val="-3"/>
          <w:szCs w:val="24"/>
        </w:rPr>
        <w:t>t</w:t>
      </w:r>
      <w:r w:rsidR="00EC4B7D" w:rsidRPr="006B3714">
        <w:rPr>
          <w:rFonts w:ascii="Times New Roman" w:hAnsi="Times New Roman"/>
          <w:spacing w:val="-3"/>
          <w:szCs w:val="24"/>
        </w:rPr>
        <w:t>i</w:t>
      </w:r>
    </w:p>
    <w:p w:rsidR="00EC4B7D" w:rsidRPr="006B3714" w:rsidRDefault="00EC4B7D" w:rsidP="004E36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3"/>
        </w:rPr>
      </w:pPr>
      <w:r w:rsidRPr="006B3714">
        <w:rPr>
          <w:rFonts w:ascii="Times New Roman" w:hAnsi="Times New Roman"/>
          <w:spacing w:val="-3"/>
        </w:rPr>
        <w:t>l’Accordo tra il Governo, le Regioni e le Province Autonome di Trento e di Bolzano sul documento recante “La formazione continua nel settore salute”, approvato in data 2 febbraio 2017;</w:t>
      </w:r>
    </w:p>
    <w:p w:rsidR="00992107" w:rsidRPr="006B3714" w:rsidRDefault="005819C5" w:rsidP="006B37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3"/>
        </w:rPr>
      </w:pPr>
      <w:r w:rsidRPr="00992107">
        <w:rPr>
          <w:rFonts w:ascii="Times New Roman" w:hAnsi="Times New Roman"/>
          <w:spacing w:val="-3"/>
        </w:rPr>
        <w:t>la Deliberazione della Giunta Region</w:t>
      </w:r>
      <w:r w:rsidR="00992107" w:rsidRPr="00992107">
        <w:rPr>
          <w:rFonts w:ascii="Times New Roman" w:hAnsi="Times New Roman"/>
          <w:spacing w:val="-3"/>
        </w:rPr>
        <w:t xml:space="preserve">ale n. 177 del 21 febbraio 2017 “Legge Regionale 25 ottobre 2016, n.19 - Ente di </w:t>
      </w:r>
      <w:proofErr w:type="spellStart"/>
      <w:r w:rsidR="00992107" w:rsidRPr="00992107">
        <w:rPr>
          <w:rFonts w:ascii="Times New Roman" w:hAnsi="Times New Roman"/>
          <w:spacing w:val="-3"/>
        </w:rPr>
        <w:t>governance</w:t>
      </w:r>
      <w:proofErr w:type="spellEnd"/>
      <w:r w:rsidR="00992107" w:rsidRPr="00992107">
        <w:rPr>
          <w:rFonts w:ascii="Times New Roman" w:hAnsi="Times New Roman"/>
          <w:spacing w:val="-3"/>
        </w:rPr>
        <w:t xml:space="preserve"> della sanità regionale veneta denominato "Azienda per il governo della sanità della Regione del Veneto - Azienda Zero". Presa d'atto del trasferimento delle funzioni in materia di accreditamento Educazione Continua Medicina (ECM), di cui all'art. 2, comma 1 </w:t>
      </w:r>
      <w:proofErr w:type="spellStart"/>
      <w:r w:rsidR="00992107" w:rsidRPr="00992107">
        <w:rPr>
          <w:rFonts w:ascii="Times New Roman" w:hAnsi="Times New Roman"/>
          <w:spacing w:val="-3"/>
        </w:rPr>
        <w:t>lett</w:t>
      </w:r>
      <w:proofErr w:type="spellEnd"/>
      <w:r w:rsidR="00992107" w:rsidRPr="00992107">
        <w:rPr>
          <w:rFonts w:ascii="Times New Roman" w:hAnsi="Times New Roman"/>
          <w:spacing w:val="-3"/>
        </w:rPr>
        <w:t>. g) punto 4</w:t>
      </w:r>
      <w:r w:rsidR="00992107">
        <w:rPr>
          <w:rFonts w:ascii="Times New Roman" w:hAnsi="Times New Roman"/>
          <w:spacing w:val="-3"/>
        </w:rPr>
        <w:t>”;</w:t>
      </w:r>
    </w:p>
    <w:p w:rsidR="005819C5" w:rsidRPr="006B3714" w:rsidRDefault="005819C5" w:rsidP="0099210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pacing w:val="-3"/>
        </w:rPr>
      </w:pPr>
      <w:r w:rsidRPr="00BE1E1F">
        <w:rPr>
          <w:rFonts w:ascii="Times New Roman" w:hAnsi="Times New Roman"/>
          <w:spacing w:val="-3"/>
        </w:rPr>
        <w:t>la Deliberazione della Giunta Regionale n. 1344 del 22 agosto 2017 recante “Programma regionale per l’Educazione Continua in Medicina (ECM). Recepimento dell’Accordo tra il Governo, le Regioni e le Province Autonome di Trento e di Bolzano sul documento recante “La formazione continua nel sett</w:t>
      </w:r>
      <w:r w:rsidR="00992107">
        <w:rPr>
          <w:rFonts w:ascii="Times New Roman" w:hAnsi="Times New Roman"/>
          <w:spacing w:val="-3"/>
        </w:rPr>
        <w:t xml:space="preserve">ore salute”, approvato in data </w:t>
      </w:r>
      <w:r w:rsidRPr="00BE1E1F">
        <w:rPr>
          <w:rFonts w:ascii="Times New Roman" w:hAnsi="Times New Roman"/>
          <w:spacing w:val="-3"/>
        </w:rPr>
        <w:t xml:space="preserve">2 febbraio 2017. Proroga delle attività degli organismi di governo dell’ECM. – </w:t>
      </w:r>
      <w:proofErr w:type="spellStart"/>
      <w:r w:rsidRPr="00BE1E1F">
        <w:rPr>
          <w:rFonts w:ascii="Times New Roman" w:hAnsi="Times New Roman"/>
          <w:spacing w:val="-3"/>
        </w:rPr>
        <w:t>D.Lgs.</w:t>
      </w:r>
      <w:proofErr w:type="spellEnd"/>
      <w:r w:rsidRPr="00BE1E1F">
        <w:rPr>
          <w:rFonts w:ascii="Times New Roman" w:hAnsi="Times New Roman"/>
          <w:spacing w:val="-3"/>
        </w:rPr>
        <w:t xml:space="preserve"> n. 502/1992</w:t>
      </w:r>
      <w:r w:rsidR="00BF1933">
        <w:rPr>
          <w:rFonts w:ascii="Times New Roman" w:hAnsi="Times New Roman"/>
          <w:spacing w:val="-3"/>
        </w:rPr>
        <w:t xml:space="preserve"> </w:t>
      </w:r>
      <w:r w:rsidR="00BF1933" w:rsidRPr="00BF1933">
        <w:rPr>
          <w:rFonts w:ascii="Times New Roman" w:hAnsi="Times New Roman"/>
          <w:spacing w:val="-3"/>
        </w:rPr>
        <w:t xml:space="preserve">e </w:t>
      </w:r>
      <w:proofErr w:type="spellStart"/>
      <w:r w:rsidR="00BF1933" w:rsidRPr="00BF1933">
        <w:rPr>
          <w:rFonts w:ascii="Times New Roman" w:hAnsi="Times New Roman"/>
          <w:spacing w:val="-3"/>
        </w:rPr>
        <w:t>ss.mm.ii</w:t>
      </w:r>
      <w:proofErr w:type="spellEnd"/>
      <w:r w:rsidR="00BF1933">
        <w:rPr>
          <w:rFonts w:ascii="Times New Roman" w:hAnsi="Times New Roman"/>
          <w:spacing w:val="-3"/>
        </w:rPr>
        <w:t>”</w:t>
      </w:r>
      <w:r w:rsidR="00BF1933" w:rsidRPr="00BF1933">
        <w:rPr>
          <w:rFonts w:ascii="Times New Roman" w:hAnsi="Times New Roman"/>
          <w:spacing w:val="-3"/>
        </w:rPr>
        <w:t>.</w:t>
      </w:r>
    </w:p>
    <w:p w:rsidR="0043051D" w:rsidRPr="0043051D" w:rsidRDefault="0043051D" w:rsidP="004E362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pacing w:val="-3"/>
        </w:rPr>
      </w:pPr>
      <w:r w:rsidRPr="0043051D">
        <w:rPr>
          <w:rFonts w:ascii="Times New Roman" w:hAnsi="Times New Roman"/>
          <w:spacing w:val="-3"/>
        </w:rPr>
        <w:t>la Determinazione dirigenziale di Azienda Zero n. 71 del 9 aprile 2018, recante: “Approvazione del “Manuale di accreditamento dei provider ECM nella Regione del Veneto” e del “Manuale di accreditamento per l’erogazione di eventi ECM nella Regione del Veneto” (Accordo Stato-Regioni del 2 febbraio 2017; DGR n. 1344 del 22 agosto 2017; DGR. 2215 del 20 dicembre 2011)”, che contiene l’allegato A violazione e sistema sanzionatorio</w:t>
      </w:r>
      <w:r w:rsidR="00EC4B7D">
        <w:rPr>
          <w:rFonts w:ascii="Times New Roman" w:hAnsi="Times New Roman"/>
          <w:spacing w:val="-3"/>
        </w:rPr>
        <w:t xml:space="preserve"> </w:t>
      </w:r>
      <w:r w:rsidR="00EC4B7D" w:rsidRPr="006B3714">
        <w:rPr>
          <w:rFonts w:ascii="Times New Roman" w:hAnsi="Times New Roman"/>
          <w:spacing w:val="-3"/>
        </w:rPr>
        <w:t xml:space="preserve">e </w:t>
      </w:r>
      <w:proofErr w:type="spellStart"/>
      <w:r w:rsidR="00EC4B7D" w:rsidRPr="006B3714">
        <w:rPr>
          <w:rFonts w:ascii="Times New Roman" w:hAnsi="Times New Roman"/>
          <w:spacing w:val="-3"/>
        </w:rPr>
        <w:t>ss.mm.ii</w:t>
      </w:r>
      <w:proofErr w:type="spellEnd"/>
      <w:r w:rsidR="00EC4B7D" w:rsidRPr="006B3714">
        <w:rPr>
          <w:rFonts w:ascii="Times New Roman" w:hAnsi="Times New Roman"/>
          <w:spacing w:val="-3"/>
        </w:rPr>
        <w:t>.</w:t>
      </w:r>
      <w:r w:rsidRPr="006B3714">
        <w:rPr>
          <w:rFonts w:ascii="Times New Roman" w:hAnsi="Times New Roman"/>
          <w:spacing w:val="-3"/>
        </w:rPr>
        <w:t>;</w:t>
      </w:r>
    </w:p>
    <w:p w:rsidR="00AA6CCA" w:rsidRDefault="00AA6CCA" w:rsidP="00286067">
      <w:pPr>
        <w:widowControl w:val="0"/>
        <w:autoSpaceDE w:val="0"/>
        <w:autoSpaceDN w:val="0"/>
        <w:adjustRightInd w:val="0"/>
        <w:spacing w:after="0" w:line="281" w:lineRule="exact"/>
        <w:ind w:left="4468" w:right="4037"/>
        <w:jc w:val="center"/>
        <w:rPr>
          <w:rFonts w:ascii="Times New Roman" w:hAnsi="Times New Roman"/>
          <w:spacing w:val="-3"/>
        </w:rPr>
      </w:pPr>
    </w:p>
    <w:p w:rsidR="008F269D" w:rsidRPr="008F269D" w:rsidRDefault="008F269D" w:rsidP="008F269D">
      <w:pPr>
        <w:widowControl w:val="0"/>
        <w:autoSpaceDE w:val="0"/>
        <w:autoSpaceDN w:val="0"/>
        <w:adjustRightInd w:val="0"/>
        <w:spacing w:after="0" w:line="281" w:lineRule="exact"/>
        <w:ind w:left="4468" w:right="4037"/>
        <w:rPr>
          <w:rFonts w:ascii="Times New Roman" w:hAnsi="Times New Roman"/>
          <w:spacing w:val="-3"/>
        </w:rPr>
      </w:pPr>
      <w:r w:rsidRPr="008F269D">
        <w:rPr>
          <w:rFonts w:ascii="Times New Roman" w:hAnsi="Times New Roman"/>
          <w:spacing w:val="-3"/>
        </w:rPr>
        <w:t xml:space="preserve">chiede </w:t>
      </w:r>
    </w:p>
    <w:p w:rsidR="008F269D" w:rsidRPr="008F269D" w:rsidRDefault="008F269D" w:rsidP="008F269D">
      <w:pPr>
        <w:widowControl w:val="0"/>
        <w:autoSpaceDE w:val="0"/>
        <w:autoSpaceDN w:val="0"/>
        <w:adjustRightInd w:val="0"/>
        <w:spacing w:after="0" w:line="281" w:lineRule="exact"/>
        <w:ind w:left="4468" w:right="4037"/>
        <w:rPr>
          <w:rFonts w:ascii="Times New Roman" w:hAnsi="Times New Roman"/>
          <w:spacing w:val="-14"/>
        </w:rPr>
      </w:pPr>
    </w:p>
    <w:p w:rsidR="000579DE" w:rsidRPr="008F269D" w:rsidRDefault="000579DE" w:rsidP="000579DE">
      <w:pPr>
        <w:widowControl w:val="0"/>
        <w:autoSpaceDE w:val="0"/>
        <w:autoSpaceDN w:val="0"/>
        <w:adjustRightInd w:val="0"/>
        <w:spacing w:after="0" w:line="281" w:lineRule="exact"/>
        <w:ind w:right="-95"/>
        <w:jc w:val="both"/>
        <w:rPr>
          <w:rFonts w:ascii="Times New Roman" w:hAnsi="Times New Roman"/>
          <w:spacing w:val="-3"/>
        </w:rPr>
      </w:pPr>
      <w:r w:rsidRPr="00B32200">
        <w:rPr>
          <w:rFonts w:ascii="Times New Roman" w:hAnsi="Times New Roman"/>
          <w:b/>
          <w:spacing w:val="-3"/>
        </w:rPr>
        <w:t>l’accreditamento provvisorio</w:t>
      </w:r>
      <w:r>
        <w:rPr>
          <w:rFonts w:ascii="Times New Roman" w:hAnsi="Times New Roman"/>
          <w:spacing w:val="-3"/>
        </w:rPr>
        <w:t xml:space="preserve"> come Provider ECM</w:t>
      </w:r>
      <w:r w:rsidRPr="008F269D">
        <w:rPr>
          <w:rFonts w:ascii="Times New Roman" w:hAnsi="Times New Roman"/>
          <w:spacing w:val="-3"/>
        </w:rPr>
        <w:t xml:space="preserve"> per lo svolgimento dell’attività di formazione continua in medicina</w:t>
      </w:r>
      <w:r>
        <w:rPr>
          <w:rFonts w:ascii="Times New Roman" w:hAnsi="Times New Roman"/>
          <w:spacing w:val="-3"/>
        </w:rPr>
        <w:t>.</w:t>
      </w:r>
      <w:r w:rsidRPr="008F269D">
        <w:rPr>
          <w:rFonts w:ascii="Times New Roman" w:hAnsi="Times New Roman"/>
          <w:spacing w:val="-3"/>
        </w:rPr>
        <w:t xml:space="preserve"> </w:t>
      </w:r>
    </w:p>
    <w:p w:rsidR="000579DE" w:rsidRPr="008F269D" w:rsidRDefault="000579DE" w:rsidP="000579DE">
      <w:pPr>
        <w:widowControl w:val="0"/>
        <w:autoSpaceDE w:val="0"/>
        <w:autoSpaceDN w:val="0"/>
        <w:adjustRightInd w:val="0"/>
        <w:spacing w:after="0" w:line="284" w:lineRule="exact"/>
        <w:ind w:right="47"/>
        <w:jc w:val="both"/>
        <w:rPr>
          <w:rFonts w:ascii="Times New Roman" w:hAnsi="Times New Roman"/>
          <w:spacing w:val="-3"/>
        </w:rPr>
      </w:pPr>
    </w:p>
    <w:p w:rsidR="000579DE" w:rsidRDefault="000579DE" w:rsidP="000579DE">
      <w:pPr>
        <w:widowControl w:val="0"/>
        <w:autoSpaceDE w:val="0"/>
        <w:autoSpaceDN w:val="0"/>
        <w:adjustRightInd w:val="0"/>
        <w:spacing w:after="0" w:line="284" w:lineRule="exact"/>
        <w:ind w:left="12" w:right="47"/>
        <w:jc w:val="both"/>
        <w:rPr>
          <w:rFonts w:ascii="Times New Roman" w:hAnsi="Times New Roman"/>
          <w:spacing w:val="-3"/>
        </w:rPr>
      </w:pPr>
    </w:p>
    <w:p w:rsidR="000579DE" w:rsidRDefault="000579DE" w:rsidP="000579DE">
      <w:pPr>
        <w:widowControl w:val="0"/>
        <w:autoSpaceDE w:val="0"/>
        <w:autoSpaceDN w:val="0"/>
        <w:adjustRightInd w:val="0"/>
        <w:spacing w:after="0" w:line="284" w:lineRule="exact"/>
        <w:ind w:left="12" w:right="47"/>
        <w:jc w:val="both"/>
        <w:rPr>
          <w:rFonts w:ascii="Times New Roman" w:hAnsi="Times New Roman"/>
          <w:spacing w:val="-3"/>
        </w:rPr>
      </w:pPr>
      <w:r w:rsidRPr="008F269D">
        <w:rPr>
          <w:rFonts w:ascii="Times New Roman" w:hAnsi="Times New Roman"/>
          <w:spacing w:val="-3"/>
        </w:rPr>
        <w:t>Data________________________________</w:t>
      </w:r>
      <w:r>
        <w:rPr>
          <w:rFonts w:ascii="Times New Roman" w:hAnsi="Times New Roman"/>
          <w:spacing w:val="-3"/>
        </w:rPr>
        <w:t xml:space="preserve">  </w:t>
      </w:r>
    </w:p>
    <w:p w:rsidR="000579DE" w:rsidRDefault="000579DE" w:rsidP="006B3714">
      <w:pPr>
        <w:widowControl w:val="0"/>
        <w:autoSpaceDE w:val="0"/>
        <w:autoSpaceDN w:val="0"/>
        <w:adjustRightInd w:val="0"/>
        <w:spacing w:after="0" w:line="284" w:lineRule="exact"/>
        <w:ind w:right="47"/>
        <w:jc w:val="both"/>
        <w:rPr>
          <w:rFonts w:ascii="Times New Roman" w:hAnsi="Times New Roman"/>
          <w:spacing w:val="-3"/>
        </w:rPr>
      </w:pPr>
    </w:p>
    <w:p w:rsidR="00C146ED" w:rsidRDefault="00C146ED" w:rsidP="00C146ED">
      <w:pPr>
        <w:widowControl w:val="0"/>
        <w:autoSpaceDE w:val="0"/>
        <w:autoSpaceDN w:val="0"/>
        <w:adjustRightInd w:val="0"/>
        <w:spacing w:after="0" w:line="284" w:lineRule="exact"/>
        <w:ind w:left="5676" w:right="47" w:firstLine="696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Il </w:t>
      </w:r>
      <w:r w:rsidR="000579DE" w:rsidRPr="008F269D">
        <w:rPr>
          <w:rFonts w:ascii="Times New Roman" w:hAnsi="Times New Roman"/>
          <w:spacing w:val="-3"/>
        </w:rPr>
        <w:t xml:space="preserve">Legale Rappresentante </w:t>
      </w:r>
    </w:p>
    <w:p w:rsidR="00C146ED" w:rsidRDefault="00C146ED" w:rsidP="00C146ED">
      <w:pPr>
        <w:widowControl w:val="0"/>
        <w:autoSpaceDE w:val="0"/>
        <w:autoSpaceDN w:val="0"/>
        <w:adjustRightInd w:val="0"/>
        <w:spacing w:after="0" w:line="284" w:lineRule="exact"/>
        <w:ind w:right="47"/>
        <w:jc w:val="both"/>
        <w:rPr>
          <w:rFonts w:ascii="Times New Roman" w:hAnsi="Times New Roman"/>
          <w:spacing w:val="-3"/>
        </w:rPr>
      </w:pPr>
    </w:p>
    <w:p w:rsidR="00EA2033" w:rsidRPr="0068251B" w:rsidRDefault="00C146ED" w:rsidP="00C146ED">
      <w:pPr>
        <w:widowControl w:val="0"/>
        <w:autoSpaceDE w:val="0"/>
        <w:autoSpaceDN w:val="0"/>
        <w:adjustRightInd w:val="0"/>
        <w:spacing w:after="0" w:line="284" w:lineRule="exact"/>
        <w:ind w:left="4956" w:right="4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___</w:t>
      </w:r>
      <w:r w:rsidR="000579DE" w:rsidRPr="008F269D">
        <w:rPr>
          <w:rFonts w:ascii="Times New Roman" w:hAnsi="Times New Roman"/>
          <w:spacing w:val="-3"/>
        </w:rPr>
        <w:t>_______________________________</w:t>
      </w:r>
    </w:p>
    <w:sectPr w:rsidR="00EA2033" w:rsidRPr="0068251B" w:rsidSect="006B371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78" w:rsidRDefault="00313978" w:rsidP="00313978">
      <w:pPr>
        <w:spacing w:after="0" w:line="240" w:lineRule="auto"/>
      </w:pPr>
      <w:r>
        <w:separator/>
      </w:r>
    </w:p>
  </w:endnote>
  <w:endnote w:type="continuationSeparator" w:id="0">
    <w:p w:rsidR="00313978" w:rsidRDefault="00313978" w:rsidP="0031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78" w:rsidRDefault="00313978" w:rsidP="00313978">
      <w:pPr>
        <w:spacing w:after="0" w:line="240" w:lineRule="auto"/>
      </w:pPr>
      <w:r>
        <w:separator/>
      </w:r>
    </w:p>
  </w:footnote>
  <w:footnote w:type="continuationSeparator" w:id="0">
    <w:p w:rsidR="00313978" w:rsidRDefault="00313978" w:rsidP="0031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094E"/>
    <w:multiLevelType w:val="hybridMultilevel"/>
    <w:tmpl w:val="409E622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75B6BA6"/>
    <w:multiLevelType w:val="hybridMultilevel"/>
    <w:tmpl w:val="1200D90C"/>
    <w:lvl w:ilvl="0" w:tplc="32B22644">
      <w:start w:val="1"/>
      <w:numFmt w:val="decimal"/>
      <w:lvlText w:val="%1."/>
      <w:lvlJc w:val="left"/>
      <w:pPr>
        <w:ind w:left="1429" w:hanging="360"/>
      </w:pPr>
      <w:rPr>
        <w:sz w:val="18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5C4359D"/>
    <w:multiLevelType w:val="hybridMultilevel"/>
    <w:tmpl w:val="0F827020"/>
    <w:lvl w:ilvl="0" w:tplc="03E0EA9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9D"/>
    <w:rsid w:val="000515B2"/>
    <w:rsid w:val="000579DE"/>
    <w:rsid w:val="000D5547"/>
    <w:rsid w:val="001C172E"/>
    <w:rsid w:val="001C403F"/>
    <w:rsid w:val="001E64B6"/>
    <w:rsid w:val="00286067"/>
    <w:rsid w:val="002A3DAA"/>
    <w:rsid w:val="00313978"/>
    <w:rsid w:val="00381027"/>
    <w:rsid w:val="0039635D"/>
    <w:rsid w:val="0043051D"/>
    <w:rsid w:val="004B2F68"/>
    <w:rsid w:val="004E3627"/>
    <w:rsid w:val="004F1BC6"/>
    <w:rsid w:val="00515C48"/>
    <w:rsid w:val="00526CA2"/>
    <w:rsid w:val="00576BC3"/>
    <w:rsid w:val="005819C5"/>
    <w:rsid w:val="00582E86"/>
    <w:rsid w:val="0062767E"/>
    <w:rsid w:val="00637913"/>
    <w:rsid w:val="0068251B"/>
    <w:rsid w:val="006B3714"/>
    <w:rsid w:val="007B6A5E"/>
    <w:rsid w:val="007D594A"/>
    <w:rsid w:val="0084617E"/>
    <w:rsid w:val="0085629C"/>
    <w:rsid w:val="008C6E35"/>
    <w:rsid w:val="008F269D"/>
    <w:rsid w:val="00977896"/>
    <w:rsid w:val="00992107"/>
    <w:rsid w:val="00AA6CCA"/>
    <w:rsid w:val="00B00FA6"/>
    <w:rsid w:val="00B32200"/>
    <w:rsid w:val="00BE7DD0"/>
    <w:rsid w:val="00BF1933"/>
    <w:rsid w:val="00C146ED"/>
    <w:rsid w:val="00C332D0"/>
    <w:rsid w:val="00C41DC2"/>
    <w:rsid w:val="00CD1CFA"/>
    <w:rsid w:val="00CD39AB"/>
    <w:rsid w:val="00D11A94"/>
    <w:rsid w:val="00D22B56"/>
    <w:rsid w:val="00DA0AD2"/>
    <w:rsid w:val="00DC5CCF"/>
    <w:rsid w:val="00DC6A43"/>
    <w:rsid w:val="00DE6BD4"/>
    <w:rsid w:val="00EA2033"/>
    <w:rsid w:val="00EB31BE"/>
    <w:rsid w:val="00EC261E"/>
    <w:rsid w:val="00EC4B7D"/>
    <w:rsid w:val="00F457EC"/>
    <w:rsid w:val="00F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25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39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978"/>
  </w:style>
  <w:style w:type="paragraph" w:styleId="Pidipagina">
    <w:name w:val="footer"/>
    <w:basedOn w:val="Normale"/>
    <w:link w:val="PidipaginaCarattere"/>
    <w:uiPriority w:val="99"/>
    <w:unhideWhenUsed/>
    <w:rsid w:val="003139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25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39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978"/>
  </w:style>
  <w:style w:type="paragraph" w:styleId="Pidipagina">
    <w:name w:val="footer"/>
    <w:basedOn w:val="Normale"/>
    <w:link w:val="PidipaginaCarattere"/>
    <w:uiPriority w:val="99"/>
    <w:unhideWhenUsed/>
    <w:rsid w:val="003139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49FB-D8A7-4B0E-94F8-06E70158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Baseggio</dc:creator>
  <cp:lastModifiedBy>Claudia Palanta</cp:lastModifiedBy>
  <cp:revision>15</cp:revision>
  <dcterms:created xsi:type="dcterms:W3CDTF">2021-08-11T14:52:00Z</dcterms:created>
  <dcterms:modified xsi:type="dcterms:W3CDTF">2021-12-14T12:02:00Z</dcterms:modified>
</cp:coreProperties>
</file>