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DCB4" w14:textId="28FEC1DB" w:rsidR="00944897" w:rsidRPr="001A6E46" w:rsidRDefault="00334507" w:rsidP="00944897">
      <w:pP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1A6E46">
        <w:rPr>
          <w:b/>
          <w:sz w:val="24"/>
          <w:szCs w:val="24"/>
        </w:rPr>
        <w:t xml:space="preserve">ISTANZA DI </w:t>
      </w:r>
      <w:r w:rsidR="0007045B" w:rsidRPr="001A6E46">
        <w:rPr>
          <w:b/>
          <w:sz w:val="24"/>
          <w:szCs w:val="24"/>
        </w:rPr>
        <w:t xml:space="preserve">VALUTAZIONE </w:t>
      </w:r>
      <w:r w:rsidR="0007045B" w:rsidRPr="001A6E46">
        <w:rPr>
          <w:b/>
          <w:color w:val="000000"/>
          <w:sz w:val="24"/>
          <w:szCs w:val="24"/>
        </w:rPr>
        <w:t xml:space="preserve">DEI </w:t>
      </w:r>
      <w:r w:rsidRPr="001A6E46">
        <w:rPr>
          <w:b/>
          <w:color w:val="000000"/>
          <w:sz w:val="24"/>
          <w:szCs w:val="24"/>
        </w:rPr>
        <w:t xml:space="preserve">MEDICINALI </w:t>
      </w:r>
      <w:r w:rsidR="00944897" w:rsidRPr="001A6E46">
        <w:rPr>
          <w:b/>
          <w:color w:val="000000"/>
          <w:sz w:val="24"/>
          <w:szCs w:val="24"/>
        </w:rPr>
        <w:t xml:space="preserve">C </w:t>
      </w:r>
      <w:r w:rsidRPr="001A6E46">
        <w:rPr>
          <w:b/>
          <w:color w:val="000000"/>
          <w:sz w:val="24"/>
          <w:szCs w:val="24"/>
        </w:rPr>
        <w:t>NON NEGOZIATI</w:t>
      </w:r>
      <w:r w:rsidR="00944897" w:rsidRPr="001A6E46">
        <w:rPr>
          <w:b/>
          <w:color w:val="000000"/>
          <w:sz w:val="24"/>
          <w:szCs w:val="24"/>
        </w:rPr>
        <w:t xml:space="preserve"> -</w:t>
      </w:r>
      <w:r w:rsidRPr="001A6E46">
        <w:rPr>
          <w:b/>
          <w:color w:val="000000"/>
          <w:sz w:val="24"/>
          <w:szCs w:val="24"/>
        </w:rPr>
        <w:t xml:space="preserve"> C(</w:t>
      </w:r>
      <w:proofErr w:type="spellStart"/>
      <w:r w:rsidRPr="001A6E46">
        <w:rPr>
          <w:b/>
          <w:color w:val="000000"/>
          <w:sz w:val="24"/>
          <w:szCs w:val="24"/>
        </w:rPr>
        <w:t>nn</w:t>
      </w:r>
      <w:proofErr w:type="spellEnd"/>
      <w:r w:rsidRPr="001A6E46">
        <w:rPr>
          <w:b/>
          <w:color w:val="000000"/>
          <w:sz w:val="24"/>
          <w:szCs w:val="24"/>
        </w:rPr>
        <w:t xml:space="preserve">) </w:t>
      </w:r>
    </w:p>
    <w:p w14:paraId="243A78FE" w14:textId="403B0CEE" w:rsidR="00334507" w:rsidRPr="001A6E46" w:rsidRDefault="00334507" w:rsidP="00944897">
      <w:pPr>
        <w:spacing w:line="240" w:lineRule="auto"/>
        <w:ind w:left="0" w:hanging="2"/>
        <w:jc w:val="center"/>
        <w:rPr>
          <w:b/>
          <w:sz w:val="24"/>
          <w:szCs w:val="24"/>
        </w:rPr>
      </w:pPr>
      <w:proofErr w:type="gramStart"/>
      <w:r w:rsidRPr="001A6E46">
        <w:rPr>
          <w:b/>
          <w:color w:val="000000"/>
          <w:sz w:val="24"/>
          <w:szCs w:val="24"/>
        </w:rPr>
        <w:t>E</w:t>
      </w:r>
      <w:proofErr w:type="gramEnd"/>
      <w:r w:rsidRPr="001A6E46">
        <w:rPr>
          <w:b/>
          <w:color w:val="000000"/>
          <w:sz w:val="24"/>
          <w:szCs w:val="24"/>
        </w:rPr>
        <w:t xml:space="preserve"> RELATIVA OFFERTA ECONOMICA</w:t>
      </w:r>
    </w:p>
    <w:p w14:paraId="2EFD6D85" w14:textId="77777777" w:rsidR="00334507" w:rsidRPr="001A6E46" w:rsidRDefault="00334507" w:rsidP="006B470B">
      <w:pPr>
        <w:spacing w:line="360" w:lineRule="auto"/>
        <w:ind w:left="0" w:hanging="2"/>
        <w:jc w:val="right"/>
        <w:rPr>
          <w:color w:val="000000"/>
          <w:sz w:val="22"/>
          <w:szCs w:val="22"/>
        </w:rPr>
      </w:pPr>
    </w:p>
    <w:p w14:paraId="7452BA97" w14:textId="1B9EA5DF" w:rsidR="000322D2" w:rsidRPr="001A6E46" w:rsidRDefault="000322D2" w:rsidP="000322D2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>Alla Commissione Tecnica Regionale Farmaci</w:t>
      </w:r>
    </w:p>
    <w:p w14:paraId="4B5F56AA" w14:textId="77777777" w:rsidR="007D6F94" w:rsidRPr="001A6E46" w:rsidRDefault="007D6F94" w:rsidP="006B470B">
      <w:pPr>
        <w:spacing w:line="276" w:lineRule="auto"/>
        <w:ind w:left="0" w:hanging="2"/>
        <w:jc w:val="right"/>
        <w:rPr>
          <w:color w:val="000000"/>
          <w:sz w:val="22"/>
          <w:szCs w:val="22"/>
        </w:rPr>
      </w:pPr>
    </w:p>
    <w:p w14:paraId="238C9F50" w14:textId="77777777" w:rsidR="006B470B" w:rsidRPr="001A6E46" w:rsidRDefault="006B470B" w:rsidP="007D6F94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>AREA SANITÀ E SOCIALE</w:t>
      </w:r>
    </w:p>
    <w:p w14:paraId="64C87496" w14:textId="77777777" w:rsidR="006B470B" w:rsidRPr="001A6E46" w:rsidRDefault="006B470B" w:rsidP="007D6F94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 xml:space="preserve">Direzione Farmaceutico Protesica Dispositivi Medici regionale </w:t>
      </w:r>
    </w:p>
    <w:p w14:paraId="792D84FE" w14:textId="77777777" w:rsidR="006B470B" w:rsidRPr="001A6E46" w:rsidRDefault="006B470B" w:rsidP="007D6F94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>PEC: area.sanitasociale@pec.regione.veneto.it</w:t>
      </w:r>
    </w:p>
    <w:p w14:paraId="6253F0B1" w14:textId="77777777" w:rsidR="00334507" w:rsidRPr="001A6E46" w:rsidRDefault="00334507" w:rsidP="007D6F94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4945B035" w14:textId="77777777" w:rsidR="007D6F94" w:rsidRPr="001A6E46" w:rsidRDefault="007D6F94" w:rsidP="00334507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1185CF67" w14:textId="77777777" w:rsidR="007D6F94" w:rsidRPr="001A6E46" w:rsidRDefault="007D6F94" w:rsidP="00334507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55725658" w14:textId="77777777" w:rsidR="00334507" w:rsidRPr="001A6E46" w:rsidRDefault="00334507" w:rsidP="00944897">
      <w:pPr>
        <w:spacing w:after="240" w:line="240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  <w:r w:rsidRPr="001A6E46">
        <w:rPr>
          <w:rFonts w:eastAsia="Times"/>
          <w:b/>
          <w:color w:val="000000"/>
          <w:sz w:val="22"/>
          <w:szCs w:val="22"/>
        </w:rPr>
        <w:t>DETTAGLI DEL FARMACO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3"/>
      </w:tblGrid>
      <w:tr w:rsidR="00334507" w:rsidRPr="001A6E46" w14:paraId="700CB249" w14:textId="77777777" w:rsidTr="00944897">
        <w:tc>
          <w:tcPr>
            <w:tcW w:w="2410" w:type="dxa"/>
            <w:vAlign w:val="center"/>
          </w:tcPr>
          <w:p w14:paraId="1E674317" w14:textId="77777777" w:rsidR="00334507" w:rsidRPr="001A6E46" w:rsidRDefault="00334507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Farmaco</w:t>
            </w:r>
          </w:p>
        </w:tc>
        <w:tc>
          <w:tcPr>
            <w:tcW w:w="7223" w:type="dxa"/>
            <w:vAlign w:val="center"/>
          </w:tcPr>
          <w:p w14:paraId="7A858A04" w14:textId="77777777" w:rsidR="00334507" w:rsidRPr="001A6E46" w:rsidRDefault="00334507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334507" w:rsidRPr="001A6E46" w14:paraId="44CCB030" w14:textId="77777777" w:rsidTr="00944897">
        <w:tc>
          <w:tcPr>
            <w:tcW w:w="2410" w:type="dxa"/>
            <w:vAlign w:val="center"/>
          </w:tcPr>
          <w:p w14:paraId="32209E05" w14:textId="77777777" w:rsidR="00334507" w:rsidRPr="001A6E46" w:rsidRDefault="00334507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Principio Attivo</w:t>
            </w:r>
          </w:p>
        </w:tc>
        <w:tc>
          <w:tcPr>
            <w:tcW w:w="7223" w:type="dxa"/>
            <w:vAlign w:val="center"/>
          </w:tcPr>
          <w:p w14:paraId="285AF744" w14:textId="77777777" w:rsidR="00334507" w:rsidRPr="001A6E46" w:rsidRDefault="00334507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334507" w:rsidRPr="001A6E46" w14:paraId="521D6587" w14:textId="77777777" w:rsidTr="00944897">
        <w:tc>
          <w:tcPr>
            <w:tcW w:w="2410" w:type="dxa"/>
            <w:vAlign w:val="center"/>
          </w:tcPr>
          <w:p w14:paraId="7B8FFC06" w14:textId="77777777" w:rsidR="00334507" w:rsidRPr="001A6E46" w:rsidRDefault="00334507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ATC</w:t>
            </w:r>
          </w:p>
        </w:tc>
        <w:tc>
          <w:tcPr>
            <w:tcW w:w="7223" w:type="dxa"/>
            <w:vAlign w:val="center"/>
          </w:tcPr>
          <w:p w14:paraId="5DC4632C" w14:textId="77777777" w:rsidR="00334507" w:rsidRPr="001A6E46" w:rsidRDefault="00334507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4E640A" w:rsidRPr="001A6E46" w14:paraId="2B0C785C" w14:textId="77777777" w:rsidTr="00944897">
        <w:tc>
          <w:tcPr>
            <w:tcW w:w="2410" w:type="dxa"/>
            <w:vAlign w:val="center"/>
          </w:tcPr>
          <w:p w14:paraId="4CD5DBA6" w14:textId="7C02DDCF" w:rsidR="004E640A" w:rsidRPr="001A6E46" w:rsidRDefault="004E640A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Forma Farmaceutica</w:t>
            </w:r>
          </w:p>
        </w:tc>
        <w:tc>
          <w:tcPr>
            <w:tcW w:w="7223" w:type="dxa"/>
            <w:vAlign w:val="center"/>
          </w:tcPr>
          <w:p w14:paraId="43583C42" w14:textId="77777777" w:rsidR="004E640A" w:rsidRPr="001A6E46" w:rsidRDefault="004E640A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4E640A" w:rsidRPr="001A6E46" w14:paraId="5BE53570" w14:textId="77777777" w:rsidTr="00944897">
        <w:tc>
          <w:tcPr>
            <w:tcW w:w="2410" w:type="dxa"/>
            <w:vAlign w:val="center"/>
          </w:tcPr>
          <w:p w14:paraId="187226BC" w14:textId="5F68A777" w:rsidR="004E640A" w:rsidRPr="001A6E46" w:rsidRDefault="004E640A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Dosaggio</w:t>
            </w:r>
          </w:p>
        </w:tc>
        <w:tc>
          <w:tcPr>
            <w:tcW w:w="7223" w:type="dxa"/>
            <w:vAlign w:val="center"/>
          </w:tcPr>
          <w:p w14:paraId="6E44AE72" w14:textId="77777777" w:rsidR="004E640A" w:rsidRPr="001A6E46" w:rsidRDefault="004E640A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334507" w:rsidRPr="001A6E46" w14:paraId="237056CD" w14:textId="77777777" w:rsidTr="00944897">
        <w:tc>
          <w:tcPr>
            <w:tcW w:w="2410" w:type="dxa"/>
            <w:vAlign w:val="center"/>
          </w:tcPr>
          <w:p w14:paraId="4CCCBE04" w14:textId="77777777" w:rsidR="00334507" w:rsidRPr="001A6E46" w:rsidRDefault="00334507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Indicazione autorizzata</w:t>
            </w:r>
          </w:p>
        </w:tc>
        <w:tc>
          <w:tcPr>
            <w:tcW w:w="7223" w:type="dxa"/>
            <w:vAlign w:val="center"/>
          </w:tcPr>
          <w:p w14:paraId="65A26E5A" w14:textId="77777777" w:rsidR="00334507" w:rsidRPr="001A6E46" w:rsidRDefault="00334507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</w:tbl>
    <w:p w14:paraId="27BEC3BA" w14:textId="77777777" w:rsidR="00334507" w:rsidRPr="001A6E46" w:rsidRDefault="00334507" w:rsidP="00AB5E98">
      <w:pPr>
        <w:spacing w:line="276" w:lineRule="auto"/>
        <w:ind w:left="0" w:firstLine="0"/>
        <w:rPr>
          <w:color w:val="000000"/>
          <w:sz w:val="22"/>
          <w:szCs w:val="22"/>
        </w:rPr>
      </w:pPr>
    </w:p>
    <w:p w14:paraId="5C677476" w14:textId="77777777" w:rsidR="00334507" w:rsidRPr="001A6E46" w:rsidRDefault="00334507" w:rsidP="00AB5E98">
      <w:pPr>
        <w:spacing w:line="276" w:lineRule="auto"/>
        <w:ind w:left="0" w:firstLine="0"/>
        <w:rPr>
          <w:color w:val="000000"/>
          <w:sz w:val="22"/>
          <w:szCs w:val="22"/>
        </w:rPr>
      </w:pPr>
    </w:p>
    <w:p w14:paraId="07EBAE0F" w14:textId="77777777" w:rsidR="00334507" w:rsidRPr="001A6E46" w:rsidRDefault="00334507" w:rsidP="00AB5E98">
      <w:pPr>
        <w:spacing w:line="276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  <w:r w:rsidRPr="001A6E46">
        <w:rPr>
          <w:rFonts w:eastAsia="Times"/>
          <w:b/>
          <w:color w:val="000000"/>
          <w:sz w:val="22"/>
          <w:szCs w:val="22"/>
        </w:rPr>
        <w:t>DETTAGLI DEL RICHIEDENTE</w:t>
      </w:r>
    </w:p>
    <w:p w14:paraId="77812B18" w14:textId="77777777" w:rsidR="00334507" w:rsidRPr="001A6E46" w:rsidRDefault="00334507" w:rsidP="00AB5E98">
      <w:pPr>
        <w:spacing w:line="276" w:lineRule="auto"/>
        <w:ind w:left="0" w:hanging="2"/>
        <w:rPr>
          <w:rFonts w:eastAsia="Times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76"/>
      </w:tblGrid>
      <w:tr w:rsidR="00334507" w:rsidRPr="001A6E46" w14:paraId="4AAB25FB" w14:textId="77777777" w:rsidTr="00944897">
        <w:tc>
          <w:tcPr>
            <w:tcW w:w="2552" w:type="dxa"/>
            <w:vAlign w:val="center"/>
          </w:tcPr>
          <w:p w14:paraId="315F3A05" w14:textId="77777777" w:rsidR="00334507" w:rsidRPr="001A6E46" w:rsidRDefault="00334507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Azienda Farmaceutica</w:t>
            </w:r>
          </w:p>
        </w:tc>
        <w:tc>
          <w:tcPr>
            <w:tcW w:w="7076" w:type="dxa"/>
            <w:vAlign w:val="center"/>
          </w:tcPr>
          <w:p w14:paraId="2D41A6DD" w14:textId="6A579D3B" w:rsidR="00334507" w:rsidRPr="001A6E46" w:rsidRDefault="00334507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______________________________________________________________</w:t>
            </w:r>
          </w:p>
        </w:tc>
      </w:tr>
      <w:tr w:rsidR="004E640A" w:rsidRPr="001A6E46" w14:paraId="0E7E93EA" w14:textId="77777777" w:rsidTr="00944897">
        <w:trPr>
          <w:trHeight w:val="722"/>
        </w:trPr>
        <w:tc>
          <w:tcPr>
            <w:tcW w:w="2552" w:type="dxa"/>
            <w:vAlign w:val="center"/>
          </w:tcPr>
          <w:p w14:paraId="4977432C" w14:textId="72A62689" w:rsidR="004E640A" w:rsidRPr="001A6E46" w:rsidRDefault="004E640A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 xml:space="preserve">Referente </w:t>
            </w:r>
            <w:r w:rsidR="00944897" w:rsidRPr="001A6E46">
              <w:rPr>
                <w:color w:val="000000"/>
                <w:sz w:val="22"/>
                <w:szCs w:val="22"/>
              </w:rPr>
              <w:t>dell’accesso per Regione del Veneto</w:t>
            </w:r>
          </w:p>
        </w:tc>
        <w:tc>
          <w:tcPr>
            <w:tcW w:w="7076" w:type="dxa"/>
            <w:vAlign w:val="center"/>
          </w:tcPr>
          <w:p w14:paraId="7F58D8B5" w14:textId="4767CE96" w:rsidR="004E640A" w:rsidRPr="001A6E46" w:rsidRDefault="004E640A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______________________________________________________________</w:t>
            </w:r>
          </w:p>
        </w:tc>
      </w:tr>
      <w:tr w:rsidR="004E640A" w:rsidRPr="001A6E46" w14:paraId="7C7A1A53" w14:textId="77777777" w:rsidTr="00944897">
        <w:tc>
          <w:tcPr>
            <w:tcW w:w="2552" w:type="dxa"/>
            <w:vAlign w:val="center"/>
          </w:tcPr>
          <w:p w14:paraId="28FD2ABC" w14:textId="4623C488" w:rsidR="004E640A" w:rsidRPr="001A6E46" w:rsidRDefault="004E640A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Contatti (telefono,</w:t>
            </w:r>
            <w:r w:rsidR="00944897" w:rsidRPr="001A6E46">
              <w:rPr>
                <w:color w:val="000000"/>
                <w:sz w:val="22"/>
                <w:szCs w:val="22"/>
              </w:rPr>
              <w:t xml:space="preserve"> </w:t>
            </w:r>
            <w:r w:rsidRPr="001A6E46">
              <w:rPr>
                <w:color w:val="000000"/>
                <w:sz w:val="22"/>
                <w:szCs w:val="22"/>
              </w:rPr>
              <w:t>e</w:t>
            </w:r>
            <w:r w:rsidR="00944897" w:rsidRPr="001A6E46">
              <w:rPr>
                <w:color w:val="000000"/>
                <w:sz w:val="22"/>
                <w:szCs w:val="22"/>
              </w:rPr>
              <w:t>-</w:t>
            </w:r>
            <w:r w:rsidRPr="001A6E46">
              <w:rPr>
                <w:color w:val="000000"/>
                <w:sz w:val="22"/>
                <w:szCs w:val="22"/>
              </w:rPr>
              <w:t>mail)</w:t>
            </w:r>
          </w:p>
        </w:tc>
        <w:tc>
          <w:tcPr>
            <w:tcW w:w="7076" w:type="dxa"/>
            <w:vAlign w:val="center"/>
          </w:tcPr>
          <w:p w14:paraId="135D4704" w14:textId="0F1659D2" w:rsidR="004E640A" w:rsidRPr="001A6E46" w:rsidRDefault="004E640A" w:rsidP="00AB5E9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______________________________________________________________</w:t>
            </w:r>
          </w:p>
        </w:tc>
      </w:tr>
    </w:tbl>
    <w:p w14:paraId="5FCC333D" w14:textId="77777777" w:rsidR="00334507" w:rsidRPr="001A6E46" w:rsidRDefault="00334507" w:rsidP="00334507">
      <w:pPr>
        <w:spacing w:line="240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37D68586" w14:textId="77777777" w:rsidR="00334507" w:rsidRPr="001A6E46" w:rsidRDefault="00334507" w:rsidP="00334507">
      <w:pPr>
        <w:spacing w:line="240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3BCD41C4" w14:textId="249F629C" w:rsidR="00334507" w:rsidRPr="001A6E46" w:rsidRDefault="00334507" w:rsidP="00AB5E98">
      <w:pPr>
        <w:spacing w:line="276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  <w:r w:rsidRPr="001A6E46">
        <w:rPr>
          <w:rFonts w:eastAsia="Times"/>
          <w:b/>
          <w:color w:val="000000"/>
          <w:sz w:val="22"/>
          <w:szCs w:val="22"/>
        </w:rPr>
        <w:t xml:space="preserve">DETTAGLI </w:t>
      </w:r>
      <w:r w:rsidR="004E640A" w:rsidRPr="001A6E46">
        <w:rPr>
          <w:rFonts w:eastAsia="Times"/>
          <w:b/>
          <w:color w:val="000000"/>
          <w:sz w:val="22"/>
          <w:szCs w:val="22"/>
        </w:rPr>
        <w:t xml:space="preserve">DELLA </w:t>
      </w:r>
      <w:r w:rsidRPr="001A6E46">
        <w:rPr>
          <w:rFonts w:eastAsia="Times"/>
          <w:b/>
          <w:color w:val="000000"/>
          <w:sz w:val="22"/>
          <w:szCs w:val="22"/>
        </w:rPr>
        <w:t>RICHIESTA (campi obbligatori)</w:t>
      </w:r>
    </w:p>
    <w:p w14:paraId="4C60DF1C" w14:textId="77777777" w:rsidR="00334507" w:rsidRPr="001A6E46" w:rsidRDefault="00334507" w:rsidP="00AB5E98">
      <w:pPr>
        <w:spacing w:line="276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</w:p>
    <w:p w14:paraId="3B5C0605" w14:textId="179D68A1" w:rsidR="00334507" w:rsidRPr="001A6E46" w:rsidRDefault="00334507" w:rsidP="00AB5E98">
      <w:pPr>
        <w:spacing w:line="276" w:lineRule="auto"/>
        <w:ind w:left="0" w:hanging="2"/>
        <w:rPr>
          <w:b/>
          <w:color w:val="000000"/>
          <w:sz w:val="22"/>
          <w:szCs w:val="22"/>
          <w:u w:val="single"/>
        </w:rPr>
      </w:pPr>
      <w:r w:rsidRPr="001A6E46">
        <w:rPr>
          <w:b/>
          <w:color w:val="000000"/>
          <w:sz w:val="22"/>
          <w:szCs w:val="22"/>
          <w:u w:val="single"/>
        </w:rPr>
        <w:t>SEZIONE A</w:t>
      </w:r>
      <w:r w:rsidR="004E640A" w:rsidRPr="001A6E46">
        <w:rPr>
          <w:b/>
          <w:color w:val="000000"/>
          <w:sz w:val="22"/>
          <w:szCs w:val="22"/>
          <w:u w:val="single"/>
        </w:rPr>
        <w:t xml:space="preserve"> – </w:t>
      </w:r>
      <w:r w:rsidR="00944897" w:rsidRPr="001A6E46">
        <w:rPr>
          <w:b/>
          <w:color w:val="000000"/>
          <w:sz w:val="22"/>
          <w:szCs w:val="22"/>
          <w:u w:val="single"/>
        </w:rPr>
        <w:t>ASPETTI REGOLATORI</w:t>
      </w:r>
    </w:p>
    <w:p w14:paraId="545FC748" w14:textId="77777777" w:rsidR="00334507" w:rsidRPr="001A6E46" w:rsidRDefault="00334507" w:rsidP="00AB5E98">
      <w:pPr>
        <w:spacing w:line="276" w:lineRule="auto"/>
        <w:ind w:left="0" w:hanging="2"/>
        <w:rPr>
          <w:b/>
          <w:color w:val="000000"/>
          <w:sz w:val="22"/>
          <w:szCs w:val="22"/>
        </w:rPr>
      </w:pPr>
    </w:p>
    <w:p w14:paraId="0905D835" w14:textId="34A4EE9D" w:rsidR="00AB5E98" w:rsidRPr="001A6E46" w:rsidRDefault="00AB5E98" w:rsidP="00AB5E98">
      <w:pPr>
        <w:spacing w:line="276" w:lineRule="auto"/>
        <w:jc w:val="both"/>
        <w:rPr>
          <w:rFonts w:eastAsia="Times"/>
          <w:bCs/>
          <w:i/>
          <w:iCs/>
          <w:color w:val="000000"/>
          <w:sz w:val="22"/>
          <w:szCs w:val="22"/>
        </w:rPr>
      </w:pPr>
      <w:r w:rsidRPr="001A6E46">
        <w:rPr>
          <w:rFonts w:eastAsia="Times"/>
          <w:b/>
          <w:color w:val="000000"/>
          <w:sz w:val="22"/>
          <w:szCs w:val="22"/>
        </w:rPr>
        <w:t>Indicazione autorizzata in C(</w:t>
      </w:r>
      <w:proofErr w:type="spellStart"/>
      <w:r w:rsidRPr="001A6E46">
        <w:rPr>
          <w:rFonts w:eastAsia="Times"/>
          <w:b/>
          <w:color w:val="000000"/>
          <w:sz w:val="22"/>
          <w:szCs w:val="22"/>
        </w:rPr>
        <w:t>nn</w:t>
      </w:r>
      <w:proofErr w:type="spellEnd"/>
      <w:r w:rsidRPr="001A6E46">
        <w:rPr>
          <w:rFonts w:eastAsia="Times"/>
          <w:b/>
          <w:color w:val="000000"/>
          <w:sz w:val="22"/>
          <w:szCs w:val="22"/>
        </w:rPr>
        <w:t xml:space="preserve">) </w:t>
      </w:r>
      <w:r w:rsidRPr="001A6E46">
        <w:rPr>
          <w:rFonts w:eastAsia="Times"/>
          <w:bCs/>
          <w:i/>
          <w:iCs/>
          <w:color w:val="000000"/>
          <w:sz w:val="22"/>
          <w:szCs w:val="22"/>
        </w:rPr>
        <w:t xml:space="preserve">(come da Determina AIFA) </w:t>
      </w:r>
    </w:p>
    <w:p w14:paraId="40441C21" w14:textId="77777777" w:rsidR="00AB5E98" w:rsidRPr="001A6E46" w:rsidRDefault="00AB5E98" w:rsidP="00AB5E98">
      <w:pP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 w:rsidRPr="001A6E46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8D6DB93" w14:textId="77777777" w:rsidR="00AB5E98" w:rsidRPr="001A6E46" w:rsidRDefault="00AB5E98" w:rsidP="00AB5E98">
      <w:pPr>
        <w:spacing w:line="276" w:lineRule="auto"/>
        <w:ind w:left="0" w:hanging="2"/>
        <w:rPr>
          <w:bCs/>
          <w:color w:val="000000"/>
          <w:sz w:val="22"/>
          <w:szCs w:val="22"/>
        </w:rPr>
      </w:pPr>
    </w:p>
    <w:p w14:paraId="62674653" w14:textId="0FF804A5" w:rsidR="00334507" w:rsidRPr="001A6E46" w:rsidRDefault="00944897" w:rsidP="00AB5E98">
      <w:pPr>
        <w:spacing w:line="276" w:lineRule="auto"/>
        <w:ind w:left="0" w:hanging="2"/>
        <w:rPr>
          <w:color w:val="000000"/>
          <w:sz w:val="22"/>
          <w:szCs w:val="22"/>
        </w:rPr>
      </w:pPr>
      <w:r w:rsidRPr="001A6E46">
        <w:rPr>
          <w:bCs/>
          <w:color w:val="000000"/>
          <w:sz w:val="22"/>
          <w:szCs w:val="22"/>
        </w:rPr>
        <w:t xml:space="preserve">- </w:t>
      </w:r>
      <w:r w:rsidR="00334507" w:rsidRPr="001A6E46">
        <w:rPr>
          <w:b/>
          <w:color w:val="000000"/>
          <w:sz w:val="22"/>
          <w:szCs w:val="22"/>
        </w:rPr>
        <w:t>Determina AIFA di classificazione in classe C(</w:t>
      </w:r>
      <w:proofErr w:type="spellStart"/>
      <w:r w:rsidR="00334507" w:rsidRPr="001A6E46">
        <w:rPr>
          <w:b/>
          <w:color w:val="000000"/>
          <w:sz w:val="22"/>
          <w:szCs w:val="22"/>
        </w:rPr>
        <w:t>nn</w:t>
      </w:r>
      <w:proofErr w:type="spellEnd"/>
      <w:r w:rsidR="00334507" w:rsidRPr="001A6E46">
        <w:rPr>
          <w:b/>
          <w:color w:val="000000"/>
          <w:sz w:val="22"/>
          <w:szCs w:val="22"/>
        </w:rPr>
        <w:t>)</w:t>
      </w:r>
      <w:r w:rsidR="00334507" w:rsidRPr="001A6E46">
        <w:rPr>
          <w:color w:val="000000"/>
          <w:sz w:val="22"/>
          <w:szCs w:val="22"/>
        </w:rPr>
        <w:t xml:space="preserve"> n.  </w:t>
      </w:r>
      <w:r w:rsidR="00334507" w:rsidRPr="001A6E46">
        <w:rPr>
          <w:b/>
          <w:color w:val="000000"/>
          <w:sz w:val="22"/>
          <w:szCs w:val="22"/>
        </w:rPr>
        <w:t xml:space="preserve">____ </w:t>
      </w:r>
      <w:r w:rsidR="00334507" w:rsidRPr="001A6E46">
        <w:rPr>
          <w:color w:val="000000"/>
          <w:sz w:val="22"/>
          <w:szCs w:val="22"/>
        </w:rPr>
        <w:t>del</w:t>
      </w:r>
      <w:r w:rsidR="00334507" w:rsidRPr="001A6E46">
        <w:rPr>
          <w:b/>
          <w:color w:val="000000"/>
          <w:sz w:val="22"/>
          <w:szCs w:val="22"/>
        </w:rPr>
        <w:t xml:space="preserve"> ___________</w:t>
      </w:r>
    </w:p>
    <w:p w14:paraId="2F01D0DE" w14:textId="400E9AC9" w:rsidR="00334507" w:rsidRPr="001A6E46" w:rsidRDefault="004E640A" w:rsidP="00AB5E98">
      <w:pPr>
        <w:spacing w:line="276" w:lineRule="auto"/>
        <w:ind w:left="0" w:hanging="2"/>
        <w:rPr>
          <w:i/>
          <w:color w:val="000000"/>
          <w:sz w:val="22"/>
          <w:szCs w:val="22"/>
        </w:rPr>
      </w:pPr>
      <w:r w:rsidRPr="001A6E46">
        <w:rPr>
          <w:i/>
          <w:color w:val="000000"/>
          <w:sz w:val="22"/>
          <w:szCs w:val="22"/>
        </w:rPr>
        <w:t>(</w:t>
      </w:r>
      <w:r w:rsidR="00334507" w:rsidRPr="001A6E46">
        <w:rPr>
          <w:i/>
          <w:color w:val="000000"/>
          <w:sz w:val="22"/>
          <w:szCs w:val="22"/>
        </w:rPr>
        <w:t>da allegare alla presente</w:t>
      </w:r>
      <w:r w:rsidRPr="001A6E46">
        <w:rPr>
          <w:i/>
          <w:color w:val="000000"/>
          <w:sz w:val="22"/>
          <w:szCs w:val="22"/>
        </w:rPr>
        <w:t>)</w:t>
      </w:r>
    </w:p>
    <w:p w14:paraId="34A0D471" w14:textId="43EC7554" w:rsidR="00AB5E98" w:rsidRPr="001A6E46" w:rsidRDefault="00AB5E98" w:rsidP="00AB5E98">
      <w:pPr>
        <w:spacing w:line="276" w:lineRule="auto"/>
        <w:ind w:left="-2" w:firstLine="0"/>
        <w:rPr>
          <w:b/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>- Gazzetta Ufficiale di pubblicazione della Determina sopra indicata: n. ______ del</w:t>
      </w:r>
      <w:r w:rsidRPr="001A6E46">
        <w:rPr>
          <w:b/>
          <w:color w:val="000000"/>
          <w:sz w:val="22"/>
          <w:szCs w:val="22"/>
        </w:rPr>
        <w:t xml:space="preserve"> ____________</w:t>
      </w:r>
    </w:p>
    <w:p w14:paraId="1938D71B" w14:textId="77777777" w:rsidR="00AB5E98" w:rsidRPr="001A6E46" w:rsidRDefault="00AB5E98" w:rsidP="00AB5E98">
      <w:pPr>
        <w:spacing w:line="276" w:lineRule="auto"/>
        <w:ind w:left="0" w:hanging="2"/>
        <w:rPr>
          <w:i/>
          <w:color w:val="000000"/>
          <w:sz w:val="22"/>
          <w:szCs w:val="22"/>
        </w:rPr>
      </w:pPr>
    </w:p>
    <w:p w14:paraId="0127CF28" w14:textId="206BCAE0" w:rsidR="00641B0D" w:rsidRPr="001A6E46" w:rsidRDefault="00AB5E98" w:rsidP="00AB5E98">
      <w:pPr>
        <w:spacing w:line="276" w:lineRule="auto"/>
        <w:ind w:left="0" w:hanging="2"/>
        <w:rPr>
          <w:rFonts w:eastAsia="Times"/>
          <w:b/>
          <w:color w:val="000000"/>
          <w:sz w:val="22"/>
          <w:szCs w:val="22"/>
        </w:rPr>
      </w:pPr>
      <w:r w:rsidRPr="001A6E46">
        <w:rPr>
          <w:rFonts w:eastAsia="Times"/>
          <w:b/>
          <w:color w:val="000000"/>
          <w:sz w:val="22"/>
          <w:szCs w:val="22"/>
        </w:rPr>
        <w:t xml:space="preserve">- </w:t>
      </w:r>
      <w:bookmarkStart w:id="0" w:name="_Hlk219477849"/>
      <w:r w:rsidR="00641B0D" w:rsidRPr="001A6E46">
        <w:rPr>
          <w:rFonts w:eastAsia="Times"/>
          <w:b/>
          <w:color w:val="000000"/>
          <w:sz w:val="22"/>
          <w:szCs w:val="22"/>
        </w:rPr>
        <w:t xml:space="preserve">Sottomissione Dossier P&amp;R ad AIFA: </w:t>
      </w:r>
      <w:r w:rsidR="00641B0D" w:rsidRPr="001A6E46">
        <w:rPr>
          <w:rFonts w:eastAsia="Times"/>
          <w:b/>
          <w:color w:val="000000"/>
          <w:sz w:val="22"/>
          <w:szCs w:val="22"/>
        </w:rPr>
        <w:tab/>
        <w:t>SI □</w:t>
      </w:r>
      <w:r w:rsidR="00641B0D" w:rsidRPr="001A6E46">
        <w:rPr>
          <w:rFonts w:eastAsia="Times"/>
          <w:b/>
          <w:color w:val="000000"/>
          <w:sz w:val="22"/>
          <w:szCs w:val="22"/>
        </w:rPr>
        <w:tab/>
      </w:r>
      <w:r w:rsidR="00641B0D" w:rsidRPr="001A6E46">
        <w:rPr>
          <w:rFonts w:eastAsia="Times"/>
          <w:b/>
          <w:color w:val="000000"/>
          <w:sz w:val="22"/>
          <w:szCs w:val="22"/>
        </w:rPr>
        <w:tab/>
        <w:t>NO □</w:t>
      </w:r>
    </w:p>
    <w:p w14:paraId="0787CBEA" w14:textId="77777777" w:rsidR="00AB5E98" w:rsidRPr="001A6E46" w:rsidRDefault="00641B0D" w:rsidP="00AB5E98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 xml:space="preserve">Se </w:t>
      </w:r>
      <w:r w:rsidR="002D664B" w:rsidRPr="001A6E46">
        <w:rPr>
          <w:color w:val="000000"/>
          <w:sz w:val="22"/>
          <w:szCs w:val="22"/>
        </w:rPr>
        <w:t>sì</w:t>
      </w:r>
      <w:r w:rsidRPr="001A6E46">
        <w:rPr>
          <w:color w:val="000000"/>
          <w:sz w:val="22"/>
          <w:szCs w:val="22"/>
        </w:rPr>
        <w:t>, specificare</w:t>
      </w:r>
      <w:r w:rsidR="00AB5E98" w:rsidRPr="001A6E46">
        <w:rPr>
          <w:color w:val="000000"/>
          <w:sz w:val="22"/>
          <w:szCs w:val="22"/>
        </w:rPr>
        <w:t xml:space="preserve">: </w:t>
      </w:r>
    </w:p>
    <w:bookmarkEnd w:id="0"/>
    <w:p w14:paraId="46EC6E51" w14:textId="77777777" w:rsidR="00AB5E98" w:rsidRPr="001A6E46" w:rsidRDefault="00AB5E98" w:rsidP="00AB5E98">
      <w:pPr>
        <w:spacing w:line="276" w:lineRule="auto"/>
        <w:ind w:left="358" w:firstLine="0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 xml:space="preserve">Data di sottomissione: </w:t>
      </w:r>
    </w:p>
    <w:p w14:paraId="6F42F111" w14:textId="5E48DB32" w:rsidR="00641B0D" w:rsidRDefault="00AB5E98" w:rsidP="00AB5E98">
      <w:pPr>
        <w:spacing w:line="276" w:lineRule="auto"/>
        <w:ind w:left="358" w:firstLine="0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 xml:space="preserve">Classe di rimborsabilità richiesta: </w:t>
      </w:r>
      <w:r w:rsidRPr="001A6E46">
        <w:rPr>
          <w:color w:val="000000"/>
          <w:sz w:val="22"/>
          <w:szCs w:val="22"/>
        </w:rPr>
        <w:tab/>
        <w:t>A□</w:t>
      </w:r>
      <w:r w:rsidRPr="001A6E46">
        <w:rPr>
          <w:color w:val="000000"/>
          <w:sz w:val="22"/>
          <w:szCs w:val="22"/>
        </w:rPr>
        <w:tab/>
        <w:t>H □</w:t>
      </w:r>
      <w:r w:rsidRPr="001A6E46">
        <w:rPr>
          <w:color w:val="000000"/>
          <w:sz w:val="22"/>
          <w:szCs w:val="22"/>
        </w:rPr>
        <w:tab/>
        <w:t>C □</w:t>
      </w:r>
    </w:p>
    <w:p w14:paraId="76785F91" w14:textId="35C83482" w:rsidR="0089392B" w:rsidRDefault="0089392B" w:rsidP="0089392B">
      <w:pPr>
        <w:spacing w:line="276" w:lineRule="auto"/>
        <w:ind w:left="358" w:firstLine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Se richiesto la classe C, riportare i farmaci del medesimo ATC e la relativa classe di rimborsabilità: _______________________________________________________________________</w:t>
      </w:r>
    </w:p>
    <w:p w14:paraId="635B7412" w14:textId="27C71C0F" w:rsidR="007E2AFD" w:rsidRPr="007E2AFD" w:rsidRDefault="006C61D9" w:rsidP="007E2AFD">
      <w:pPr>
        <w:spacing w:line="276" w:lineRule="auto"/>
        <w:ind w:left="358" w:firstLine="0"/>
        <w:jc w:val="both"/>
        <w:rPr>
          <w:rFonts w:eastAsia="Times"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Richiesta valutazione ai fini dell’innovatività:  </w:t>
      </w:r>
      <w:r w:rsidRPr="006C61D9">
        <w:rPr>
          <w:rFonts w:eastAsia="Times"/>
          <w:bCs/>
          <w:color w:val="000000"/>
          <w:sz w:val="22"/>
          <w:szCs w:val="22"/>
        </w:rPr>
        <w:t>SI □</w:t>
      </w:r>
      <w:r w:rsidRPr="006C61D9">
        <w:rPr>
          <w:rFonts w:eastAsia="Times"/>
          <w:bCs/>
          <w:color w:val="000000"/>
          <w:sz w:val="22"/>
          <w:szCs w:val="22"/>
        </w:rPr>
        <w:tab/>
      </w:r>
      <w:r w:rsidRPr="006C61D9">
        <w:rPr>
          <w:rFonts w:eastAsia="Times"/>
          <w:bCs/>
          <w:color w:val="000000"/>
          <w:sz w:val="22"/>
          <w:szCs w:val="22"/>
        </w:rPr>
        <w:tab/>
        <w:t>NO □</w:t>
      </w:r>
    </w:p>
    <w:p w14:paraId="4758456A" w14:textId="38D35208" w:rsidR="00AB5E98" w:rsidRPr="001A6E46" w:rsidRDefault="00AB5E98" w:rsidP="00DB624B">
      <w:pPr>
        <w:spacing w:line="276" w:lineRule="auto"/>
        <w:ind w:left="0" w:firstLine="0"/>
        <w:jc w:val="both"/>
        <w:rPr>
          <w:rFonts w:eastAsia="Times"/>
          <w:b/>
          <w:color w:val="000000"/>
          <w:sz w:val="22"/>
          <w:szCs w:val="22"/>
        </w:rPr>
      </w:pPr>
    </w:p>
    <w:p w14:paraId="36FD30C9" w14:textId="1F50BDF4" w:rsidR="00565AA6" w:rsidRPr="001A6E46" w:rsidRDefault="00565AA6" w:rsidP="00DB624B">
      <w:pPr>
        <w:spacing w:line="276" w:lineRule="auto"/>
        <w:ind w:left="0" w:firstLine="0"/>
        <w:jc w:val="both"/>
        <w:rPr>
          <w:rFonts w:eastAsia="Times"/>
          <w:bCs/>
          <w:color w:val="000000"/>
          <w:sz w:val="22"/>
          <w:szCs w:val="22"/>
        </w:rPr>
      </w:pPr>
      <w:r w:rsidRPr="001A6E46">
        <w:rPr>
          <w:rFonts w:eastAsia="Times"/>
          <w:b/>
          <w:color w:val="000000"/>
          <w:sz w:val="22"/>
          <w:szCs w:val="22"/>
        </w:rPr>
        <w:t xml:space="preserve">- Stato attuale della richiesta in AIFA </w:t>
      </w:r>
      <w:r w:rsidRPr="001A6E46">
        <w:rPr>
          <w:rFonts w:eastAsia="Times"/>
          <w:bCs/>
          <w:i/>
          <w:iCs/>
          <w:color w:val="000000"/>
          <w:sz w:val="22"/>
          <w:szCs w:val="22"/>
        </w:rPr>
        <w:t xml:space="preserve">(CSE, procedura CSE conclusa, </w:t>
      </w:r>
      <w:proofErr w:type="spellStart"/>
      <w:r w:rsidRPr="001A6E46">
        <w:rPr>
          <w:rFonts w:eastAsia="Times"/>
          <w:bCs/>
          <w:i/>
          <w:iCs/>
          <w:color w:val="000000"/>
          <w:sz w:val="22"/>
          <w:szCs w:val="22"/>
        </w:rPr>
        <w:t>CdA</w:t>
      </w:r>
      <w:proofErr w:type="spellEnd"/>
      <w:r w:rsidRPr="001A6E46">
        <w:rPr>
          <w:rFonts w:eastAsia="Times"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1A6E46">
        <w:rPr>
          <w:rFonts w:eastAsia="Times"/>
          <w:bCs/>
          <w:i/>
          <w:iCs/>
          <w:color w:val="000000"/>
          <w:sz w:val="22"/>
          <w:szCs w:val="22"/>
        </w:rPr>
        <w:t>etc</w:t>
      </w:r>
      <w:proofErr w:type="spellEnd"/>
      <w:r w:rsidRPr="001A6E46">
        <w:rPr>
          <w:rFonts w:eastAsia="Times"/>
          <w:bCs/>
          <w:i/>
          <w:iCs/>
          <w:color w:val="000000"/>
          <w:sz w:val="22"/>
          <w:szCs w:val="22"/>
        </w:rPr>
        <w:t xml:space="preserve"> - </w:t>
      </w:r>
      <w:r w:rsidR="0089392B" w:rsidRPr="001A6E46">
        <w:rPr>
          <w:rFonts w:eastAsia="Times"/>
          <w:bCs/>
          <w:i/>
          <w:iCs/>
          <w:color w:val="000000"/>
          <w:sz w:val="22"/>
          <w:szCs w:val="22"/>
        </w:rPr>
        <w:t>laddove</w:t>
      </w:r>
      <w:r w:rsidRPr="001A6E46">
        <w:rPr>
          <w:rFonts w:eastAsia="Times"/>
          <w:bCs/>
          <w:i/>
          <w:iCs/>
          <w:color w:val="000000"/>
          <w:sz w:val="22"/>
          <w:szCs w:val="22"/>
        </w:rPr>
        <w:t xml:space="preserve"> l’Azienda Farmaceutica ne sia a conoscenza)</w:t>
      </w:r>
      <w:r w:rsidRPr="001A6E46">
        <w:rPr>
          <w:rFonts w:eastAsia="Times"/>
          <w:bCs/>
          <w:color w:val="000000"/>
          <w:sz w:val="22"/>
          <w:szCs w:val="22"/>
        </w:rPr>
        <w:t>:</w:t>
      </w:r>
      <w:r w:rsidRPr="001A6E46">
        <w:rPr>
          <w:rFonts w:eastAsia="Times"/>
          <w:b/>
          <w:color w:val="000000"/>
          <w:sz w:val="22"/>
          <w:szCs w:val="22"/>
        </w:rPr>
        <w:t xml:space="preserve"> </w:t>
      </w:r>
      <w:r w:rsidRPr="001A6E46">
        <w:rPr>
          <w:rFonts w:eastAsia="Times"/>
          <w:bCs/>
          <w:color w:val="000000"/>
          <w:sz w:val="22"/>
          <w:szCs w:val="22"/>
        </w:rPr>
        <w:t>__________________________________</w:t>
      </w:r>
    </w:p>
    <w:p w14:paraId="3917ECD1" w14:textId="77777777" w:rsidR="00565AA6" w:rsidRPr="002D796A" w:rsidRDefault="00565AA6" w:rsidP="00DB624B">
      <w:pPr>
        <w:spacing w:line="276" w:lineRule="auto"/>
        <w:ind w:left="0" w:hanging="2"/>
        <w:rPr>
          <w:b/>
          <w:color w:val="000000"/>
          <w:sz w:val="22"/>
          <w:szCs w:val="22"/>
          <w:u w:val="single"/>
        </w:rPr>
      </w:pPr>
    </w:p>
    <w:p w14:paraId="300D026F" w14:textId="77777777" w:rsidR="002D796A" w:rsidRPr="002D796A" w:rsidRDefault="002D796A" w:rsidP="002D796A">
      <w:pPr>
        <w:pStyle w:val="Paragrafoelenco"/>
        <w:numPr>
          <w:ilvl w:val="0"/>
          <w:numId w:val="29"/>
        </w:numPr>
        <w:spacing w:after="0" w:line="276" w:lineRule="auto"/>
        <w:rPr>
          <w:rFonts w:ascii="Times New Roman" w:hAnsi="Times New Roman"/>
          <w:bCs/>
          <w:color w:val="000000"/>
        </w:rPr>
      </w:pPr>
      <w:r w:rsidRPr="002D796A">
        <w:rPr>
          <w:rFonts w:ascii="Times New Roman" w:hAnsi="Times New Roman"/>
          <w:b/>
          <w:color w:val="000000"/>
        </w:rPr>
        <w:t>Commercializzazione del farmaco:</w:t>
      </w:r>
      <w:r w:rsidRPr="002D796A">
        <w:rPr>
          <w:rFonts w:ascii="Times New Roman" w:hAnsi="Times New Roman"/>
          <w:bCs/>
          <w:color w:val="000000"/>
        </w:rPr>
        <w:t xml:space="preserve"> </w:t>
      </w:r>
      <w:r w:rsidRPr="002D796A">
        <w:rPr>
          <w:rFonts w:ascii="Times New Roman" w:hAnsi="Times New Roman"/>
          <w:bCs/>
          <w:color w:val="000000"/>
        </w:rPr>
        <w:tab/>
        <w:t>SI □</w:t>
      </w:r>
      <w:r w:rsidRPr="002D796A">
        <w:rPr>
          <w:rFonts w:ascii="Times New Roman" w:hAnsi="Times New Roman"/>
          <w:bCs/>
          <w:color w:val="000000"/>
        </w:rPr>
        <w:tab/>
      </w:r>
      <w:r w:rsidRPr="002D796A">
        <w:rPr>
          <w:rFonts w:ascii="Times New Roman" w:hAnsi="Times New Roman"/>
          <w:bCs/>
          <w:color w:val="000000"/>
        </w:rPr>
        <w:tab/>
        <w:t>NO □</w:t>
      </w:r>
    </w:p>
    <w:p w14:paraId="07B81294" w14:textId="31054BE9" w:rsidR="002D796A" w:rsidRPr="002D796A" w:rsidRDefault="002D796A" w:rsidP="002D796A">
      <w:pPr>
        <w:spacing w:line="276" w:lineRule="auto"/>
        <w:ind w:left="-2" w:firstLine="0"/>
        <w:rPr>
          <w:bCs/>
          <w:color w:val="000000"/>
          <w:sz w:val="22"/>
          <w:szCs w:val="22"/>
        </w:rPr>
      </w:pPr>
      <w:r w:rsidRPr="002D796A">
        <w:rPr>
          <w:bCs/>
          <w:color w:val="000000"/>
          <w:sz w:val="22"/>
          <w:szCs w:val="22"/>
        </w:rPr>
        <w:t xml:space="preserve">Se </w:t>
      </w:r>
      <w:r>
        <w:rPr>
          <w:bCs/>
          <w:color w:val="000000"/>
          <w:sz w:val="22"/>
          <w:szCs w:val="22"/>
        </w:rPr>
        <w:t>no, indicare la data prevista di inizio commercializzazione: _____________________________________</w:t>
      </w:r>
    </w:p>
    <w:p w14:paraId="08148E65" w14:textId="77777777" w:rsidR="002D796A" w:rsidRPr="001A6E46" w:rsidRDefault="002D796A" w:rsidP="00DB624B">
      <w:pPr>
        <w:spacing w:line="276" w:lineRule="auto"/>
        <w:ind w:left="0" w:hanging="2"/>
        <w:rPr>
          <w:b/>
          <w:color w:val="000000"/>
          <w:sz w:val="22"/>
          <w:szCs w:val="22"/>
          <w:u w:val="single"/>
        </w:rPr>
      </w:pPr>
    </w:p>
    <w:p w14:paraId="60DA444B" w14:textId="6873AF46" w:rsidR="00DB624B" w:rsidRPr="001A6E46" w:rsidRDefault="00DB624B" w:rsidP="00DB624B">
      <w:pPr>
        <w:spacing w:line="276" w:lineRule="auto"/>
        <w:ind w:left="0" w:hanging="2"/>
        <w:rPr>
          <w:b/>
          <w:color w:val="000000"/>
          <w:sz w:val="22"/>
          <w:szCs w:val="22"/>
          <w:u w:val="single"/>
        </w:rPr>
      </w:pPr>
      <w:r w:rsidRPr="001A6E46">
        <w:rPr>
          <w:b/>
          <w:color w:val="000000"/>
          <w:sz w:val="22"/>
          <w:szCs w:val="22"/>
          <w:u w:val="single"/>
        </w:rPr>
        <w:t>SEZIONE B – ASPETTI TECNICO SCIENTIFICI SUL FARMACO</w:t>
      </w:r>
    </w:p>
    <w:p w14:paraId="191CE572" w14:textId="77777777" w:rsidR="00334507" w:rsidRPr="001A6E46" w:rsidRDefault="00334507" w:rsidP="00565AA6">
      <w:pPr>
        <w:spacing w:line="240" w:lineRule="auto"/>
        <w:ind w:left="0" w:firstLine="0"/>
        <w:rPr>
          <w:rFonts w:eastAsia="Times"/>
          <w:color w:val="000000"/>
          <w:sz w:val="22"/>
          <w:szCs w:val="22"/>
        </w:rPr>
      </w:pPr>
    </w:p>
    <w:p w14:paraId="049B01FC" w14:textId="794C1E7F" w:rsidR="00334507" w:rsidRPr="001A6E46" w:rsidRDefault="00334507" w:rsidP="00AB5E98">
      <w:pPr>
        <w:pStyle w:val="Paragrafoelenco"/>
        <w:numPr>
          <w:ilvl w:val="0"/>
          <w:numId w:val="24"/>
        </w:numPr>
        <w:spacing w:line="276" w:lineRule="auto"/>
        <w:rPr>
          <w:rFonts w:ascii="Times New Roman" w:eastAsia="Times" w:hAnsi="Times New Roman"/>
          <w:color w:val="000000"/>
        </w:rPr>
      </w:pPr>
      <w:r w:rsidRPr="001A6E46">
        <w:rPr>
          <w:rFonts w:ascii="Times New Roman" w:eastAsia="Times" w:hAnsi="Times New Roman"/>
          <w:b/>
          <w:color w:val="000000"/>
        </w:rPr>
        <w:t xml:space="preserve">Razionale d’uso </w:t>
      </w:r>
    </w:p>
    <w:p w14:paraId="49A7E388" w14:textId="77777777" w:rsidR="00334507" w:rsidRPr="001A6E46" w:rsidRDefault="00334507" w:rsidP="00AB5E98">
      <w:pP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 w:rsidRPr="001A6E46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0B8C12F5" w14:textId="77777777" w:rsidR="00334507" w:rsidRPr="001A6E46" w:rsidRDefault="00334507" w:rsidP="00AB5E98">
      <w:pPr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17BFE9B1" w14:textId="1E9D3689" w:rsidR="00334507" w:rsidRPr="001A6E46" w:rsidRDefault="00334507" w:rsidP="00AB5E98">
      <w:pPr>
        <w:pStyle w:val="Paragrafoelenco"/>
        <w:numPr>
          <w:ilvl w:val="0"/>
          <w:numId w:val="24"/>
        </w:numPr>
        <w:spacing w:line="276" w:lineRule="auto"/>
        <w:rPr>
          <w:rFonts w:ascii="Times New Roman" w:eastAsia="Times" w:hAnsi="Times New Roman"/>
          <w:color w:val="000000"/>
        </w:rPr>
      </w:pPr>
      <w:r w:rsidRPr="001A6E46">
        <w:rPr>
          <w:rFonts w:ascii="Times New Roman" w:eastAsia="Times" w:hAnsi="Times New Roman"/>
          <w:b/>
          <w:color w:val="000000"/>
        </w:rPr>
        <w:t>Breve descrizione della coorte di pazienti</w:t>
      </w:r>
      <w:r w:rsidR="00DB624B" w:rsidRPr="001A6E46">
        <w:rPr>
          <w:rFonts w:ascii="Times New Roman" w:eastAsia="Times" w:hAnsi="Times New Roman"/>
          <w:b/>
          <w:color w:val="000000"/>
        </w:rPr>
        <w:t xml:space="preserve"> candidabili alla terapia oggetto della richiesta</w:t>
      </w:r>
    </w:p>
    <w:p w14:paraId="3874F6FB" w14:textId="77777777" w:rsidR="00334507" w:rsidRPr="001A6E46" w:rsidRDefault="00334507" w:rsidP="00AB5E98">
      <w:pP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 w:rsidRPr="001A6E46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4BE158E8" w14:textId="77777777" w:rsidR="00DB624B" w:rsidRPr="001A6E46" w:rsidRDefault="00DB624B" w:rsidP="00DB624B">
      <w:pPr>
        <w:pStyle w:val="Paragrafoelenco"/>
        <w:spacing w:line="276" w:lineRule="auto"/>
        <w:ind w:left="358" w:firstLine="0"/>
        <w:rPr>
          <w:rFonts w:ascii="Times New Roman" w:hAnsi="Times New Roman"/>
          <w:color w:val="000000"/>
        </w:rPr>
      </w:pPr>
    </w:p>
    <w:p w14:paraId="59CF3EFB" w14:textId="14B2A2BA" w:rsidR="00334507" w:rsidRPr="001A6E46" w:rsidRDefault="00DB624B" w:rsidP="00AB5E98">
      <w:pPr>
        <w:pStyle w:val="Paragrafoelenco"/>
        <w:numPr>
          <w:ilvl w:val="0"/>
          <w:numId w:val="24"/>
        </w:numPr>
        <w:spacing w:line="276" w:lineRule="auto"/>
        <w:rPr>
          <w:rFonts w:ascii="Times New Roman" w:hAnsi="Times New Roman"/>
          <w:color w:val="000000"/>
        </w:rPr>
      </w:pPr>
      <w:r w:rsidRPr="001A6E46">
        <w:rPr>
          <w:rFonts w:ascii="Times New Roman" w:hAnsi="Times New Roman"/>
          <w:b/>
          <w:color w:val="000000"/>
        </w:rPr>
        <w:t>Eventuali c</w:t>
      </w:r>
      <w:r w:rsidR="00334507" w:rsidRPr="001A6E46">
        <w:rPr>
          <w:rFonts w:ascii="Times New Roman" w:hAnsi="Times New Roman"/>
          <w:b/>
          <w:color w:val="000000"/>
        </w:rPr>
        <w:t>riteri di eleggibilità</w:t>
      </w:r>
      <w:r w:rsidRPr="001A6E46">
        <w:rPr>
          <w:rFonts w:ascii="Times New Roman" w:hAnsi="Times New Roman"/>
          <w:b/>
          <w:color w:val="000000"/>
        </w:rPr>
        <w:t xml:space="preserve"> dei pazienti</w:t>
      </w:r>
    </w:p>
    <w:p w14:paraId="7EAFFC58" w14:textId="77777777" w:rsidR="00334507" w:rsidRPr="001A6E46" w:rsidRDefault="00334507" w:rsidP="00AB5E98">
      <w:pP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 w:rsidRPr="001A6E46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4070C204" w14:textId="77777777" w:rsidR="00334507" w:rsidRPr="001A6E46" w:rsidRDefault="00334507" w:rsidP="00AB5E98">
      <w:pPr>
        <w:spacing w:line="276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0620A386" w14:textId="2A3E7CC1" w:rsidR="00DB624B" w:rsidRPr="001A6E46" w:rsidRDefault="00DB624B" w:rsidP="00DB624B">
      <w:pPr>
        <w:pStyle w:val="Paragrafoelenco"/>
        <w:numPr>
          <w:ilvl w:val="0"/>
          <w:numId w:val="24"/>
        </w:numPr>
        <w:spacing w:line="276" w:lineRule="auto"/>
        <w:rPr>
          <w:rFonts w:ascii="Times New Roman" w:eastAsia="Times" w:hAnsi="Times New Roman"/>
          <w:b/>
          <w:bCs/>
          <w:color w:val="000000"/>
        </w:rPr>
      </w:pPr>
      <w:r w:rsidRPr="001A6E46">
        <w:rPr>
          <w:rFonts w:ascii="Times New Roman" w:eastAsia="Times" w:hAnsi="Times New Roman"/>
          <w:b/>
          <w:bCs/>
          <w:color w:val="000000"/>
        </w:rPr>
        <w:t>Studio</w:t>
      </w:r>
      <w:r w:rsidR="00565AA6" w:rsidRPr="001A6E46">
        <w:rPr>
          <w:rFonts w:ascii="Times New Roman" w:eastAsia="Times" w:hAnsi="Times New Roman"/>
          <w:b/>
          <w:bCs/>
          <w:color w:val="000000"/>
        </w:rPr>
        <w:t>/i</w:t>
      </w:r>
      <w:r w:rsidRPr="001A6E46">
        <w:rPr>
          <w:rFonts w:ascii="Times New Roman" w:eastAsia="Times" w:hAnsi="Times New Roman"/>
          <w:b/>
          <w:bCs/>
          <w:color w:val="000000"/>
        </w:rPr>
        <w:t xml:space="preserve"> registrativo</w:t>
      </w:r>
      <w:r w:rsidR="00565AA6" w:rsidRPr="001A6E46">
        <w:rPr>
          <w:rFonts w:ascii="Times New Roman" w:eastAsia="Times" w:hAnsi="Times New Roman"/>
          <w:b/>
          <w:bCs/>
          <w:color w:val="000000"/>
        </w:rPr>
        <w:t>/i</w:t>
      </w:r>
      <w:r w:rsidRPr="001A6E46">
        <w:rPr>
          <w:rFonts w:ascii="Times New Roman" w:eastAsia="Times" w:hAnsi="Times New Roman"/>
          <w:b/>
          <w:bCs/>
          <w:color w:val="000000"/>
        </w:rPr>
        <w:t xml:space="preserve"> </w:t>
      </w:r>
      <w:r w:rsidRPr="001A6E46">
        <w:rPr>
          <w:rFonts w:ascii="Times New Roman" w:eastAsia="Times" w:hAnsi="Times New Roman"/>
          <w:i/>
          <w:iCs/>
          <w:color w:val="000000"/>
        </w:rPr>
        <w:t>(allegare la pubblicazione)</w:t>
      </w:r>
    </w:p>
    <w:p w14:paraId="55A7B39D" w14:textId="35B55D9A" w:rsidR="00DB624B" w:rsidRPr="001A6E46" w:rsidRDefault="00DB624B" w:rsidP="00DB624B">
      <w:pPr>
        <w:pStyle w:val="Paragrafoelenco"/>
        <w:spacing w:line="276" w:lineRule="auto"/>
        <w:ind w:left="358" w:firstLine="0"/>
        <w:rPr>
          <w:rFonts w:ascii="Times New Roman" w:eastAsia="Times" w:hAnsi="Times New Roman"/>
          <w:b/>
          <w:bCs/>
          <w:color w:val="000000"/>
        </w:rPr>
      </w:pPr>
      <w:r w:rsidRPr="001A6E46">
        <w:rPr>
          <w:rFonts w:ascii="Times New Roman" w:eastAsia="Times" w:hAnsi="Times New Roman"/>
          <w:b/>
          <w:bCs/>
          <w:color w:val="000000"/>
        </w:rPr>
        <w:t xml:space="preserve">- NCT: </w:t>
      </w:r>
    </w:p>
    <w:p w14:paraId="70159629" w14:textId="4D3AA064" w:rsidR="00DB624B" w:rsidRPr="001A6E46" w:rsidRDefault="00DB624B" w:rsidP="00DB624B">
      <w:pPr>
        <w:pStyle w:val="Paragrafoelenco"/>
        <w:spacing w:line="276" w:lineRule="auto"/>
        <w:ind w:left="358" w:firstLine="0"/>
        <w:rPr>
          <w:rFonts w:ascii="Times New Roman" w:eastAsia="Times" w:hAnsi="Times New Roman"/>
          <w:b/>
          <w:bCs/>
          <w:color w:val="000000"/>
        </w:rPr>
      </w:pPr>
      <w:r w:rsidRPr="001A6E46">
        <w:rPr>
          <w:rFonts w:ascii="Times New Roman" w:eastAsia="Times" w:hAnsi="Times New Roman"/>
          <w:b/>
          <w:bCs/>
          <w:color w:val="000000"/>
        </w:rPr>
        <w:t xml:space="preserve">- Disegno dello studio: </w:t>
      </w:r>
    </w:p>
    <w:p w14:paraId="45C4895C" w14:textId="624705FC" w:rsidR="00014F0E" w:rsidRPr="001A6E46" w:rsidRDefault="00014F0E" w:rsidP="00DB624B">
      <w:pPr>
        <w:pStyle w:val="Paragrafoelenco"/>
        <w:spacing w:line="276" w:lineRule="auto"/>
        <w:ind w:left="358" w:firstLine="0"/>
        <w:rPr>
          <w:rFonts w:ascii="Times New Roman" w:eastAsia="Times" w:hAnsi="Times New Roman"/>
          <w:b/>
          <w:bCs/>
          <w:color w:val="000000"/>
        </w:rPr>
      </w:pPr>
      <w:r w:rsidRPr="001A6E46">
        <w:rPr>
          <w:rFonts w:ascii="Times New Roman" w:eastAsia="Times" w:hAnsi="Times New Roman"/>
          <w:b/>
          <w:bCs/>
          <w:color w:val="000000"/>
        </w:rPr>
        <w:t>- Numero di pazienti arruolati:</w:t>
      </w:r>
    </w:p>
    <w:p w14:paraId="39AF10AC" w14:textId="59BD8CF5" w:rsidR="00DB624B" w:rsidRPr="001A6E46" w:rsidRDefault="00DB624B" w:rsidP="00DB624B">
      <w:pPr>
        <w:pStyle w:val="Paragrafoelenco"/>
        <w:spacing w:line="276" w:lineRule="auto"/>
        <w:ind w:left="358" w:firstLine="0"/>
        <w:rPr>
          <w:rFonts w:ascii="Times New Roman" w:eastAsia="Times" w:hAnsi="Times New Roman"/>
          <w:b/>
          <w:bCs/>
          <w:color w:val="000000"/>
        </w:rPr>
      </w:pPr>
      <w:r w:rsidRPr="001A6E46">
        <w:rPr>
          <w:rFonts w:ascii="Times New Roman" w:eastAsia="Times" w:hAnsi="Times New Roman"/>
          <w:b/>
          <w:bCs/>
          <w:color w:val="000000"/>
        </w:rPr>
        <w:t>- Principali criteri di inclusione/esclusione</w:t>
      </w:r>
      <w:r w:rsidR="00014F0E" w:rsidRPr="001A6E46">
        <w:rPr>
          <w:rFonts w:ascii="Times New Roman" w:eastAsia="Times" w:hAnsi="Times New Roman"/>
          <w:b/>
          <w:bCs/>
          <w:color w:val="000000"/>
        </w:rPr>
        <w:t>:</w:t>
      </w:r>
    </w:p>
    <w:p w14:paraId="25F0FEBC" w14:textId="312512FF" w:rsidR="00DB624B" w:rsidRPr="001A6E46" w:rsidRDefault="00DB624B" w:rsidP="00DB624B">
      <w:pPr>
        <w:pStyle w:val="Paragrafoelenco"/>
        <w:spacing w:line="276" w:lineRule="auto"/>
        <w:ind w:left="358" w:firstLine="0"/>
        <w:rPr>
          <w:rFonts w:ascii="Times New Roman" w:eastAsia="Times" w:hAnsi="Times New Roman"/>
          <w:b/>
          <w:bCs/>
          <w:color w:val="000000"/>
        </w:rPr>
      </w:pPr>
      <w:r w:rsidRPr="001A6E46">
        <w:rPr>
          <w:rFonts w:ascii="Times New Roman" w:eastAsia="Times" w:hAnsi="Times New Roman"/>
          <w:b/>
          <w:bCs/>
          <w:color w:val="000000"/>
        </w:rPr>
        <w:t>- Endpoint primario</w:t>
      </w:r>
      <w:r w:rsidR="00014F0E" w:rsidRPr="001A6E46">
        <w:rPr>
          <w:rFonts w:ascii="Times New Roman" w:eastAsia="Times" w:hAnsi="Times New Roman"/>
          <w:b/>
          <w:bCs/>
          <w:color w:val="000000"/>
        </w:rPr>
        <w:t>:</w:t>
      </w:r>
    </w:p>
    <w:p w14:paraId="2721C438" w14:textId="76568E42" w:rsidR="00DB624B" w:rsidRPr="001A6E46" w:rsidRDefault="00DB624B" w:rsidP="00DB624B">
      <w:pPr>
        <w:pStyle w:val="Paragrafoelenco"/>
        <w:spacing w:line="276" w:lineRule="auto"/>
        <w:ind w:left="358" w:firstLine="0"/>
        <w:rPr>
          <w:rFonts w:ascii="Times New Roman" w:eastAsia="Times" w:hAnsi="Times New Roman"/>
          <w:b/>
          <w:bCs/>
          <w:color w:val="000000"/>
        </w:rPr>
      </w:pPr>
      <w:r w:rsidRPr="001A6E46">
        <w:rPr>
          <w:rFonts w:ascii="Times New Roman" w:eastAsia="Times" w:hAnsi="Times New Roman"/>
          <w:b/>
          <w:bCs/>
          <w:color w:val="000000"/>
        </w:rPr>
        <w:t>- Risultati</w:t>
      </w:r>
      <w:r w:rsidR="00014F0E" w:rsidRPr="001A6E46">
        <w:rPr>
          <w:rFonts w:ascii="Times New Roman" w:eastAsia="Times" w:hAnsi="Times New Roman"/>
          <w:b/>
          <w:bCs/>
          <w:color w:val="000000"/>
        </w:rPr>
        <w:t>:</w:t>
      </w:r>
    </w:p>
    <w:p w14:paraId="2B4DF780" w14:textId="77777777" w:rsidR="00334507" w:rsidRPr="001A6E46" w:rsidRDefault="00334507" w:rsidP="00014F0E">
      <w:pPr>
        <w:spacing w:line="276" w:lineRule="auto"/>
        <w:ind w:left="0" w:firstLine="0"/>
        <w:rPr>
          <w:rFonts w:eastAsia="Times"/>
          <w:color w:val="000000"/>
          <w:sz w:val="22"/>
          <w:szCs w:val="22"/>
        </w:rPr>
      </w:pPr>
    </w:p>
    <w:p w14:paraId="691CA12B" w14:textId="132F0782" w:rsidR="00334507" w:rsidRPr="001A6E46" w:rsidRDefault="00334507" w:rsidP="00AB5E98">
      <w:pPr>
        <w:pStyle w:val="Paragrafoelenco"/>
        <w:numPr>
          <w:ilvl w:val="0"/>
          <w:numId w:val="24"/>
        </w:numPr>
        <w:spacing w:line="276" w:lineRule="auto"/>
        <w:rPr>
          <w:rFonts w:ascii="Times New Roman" w:eastAsia="Times" w:hAnsi="Times New Roman"/>
          <w:i/>
          <w:iCs/>
          <w:color w:val="000000"/>
        </w:rPr>
      </w:pPr>
      <w:r w:rsidRPr="001A6E46">
        <w:rPr>
          <w:rFonts w:ascii="Times New Roman" w:eastAsia="Times" w:hAnsi="Times New Roman"/>
          <w:b/>
          <w:color w:val="000000"/>
        </w:rPr>
        <w:t xml:space="preserve">Possibili effetti indesiderati </w:t>
      </w:r>
      <w:r w:rsidR="00014F0E" w:rsidRPr="001A6E46">
        <w:rPr>
          <w:rFonts w:ascii="Times New Roman" w:eastAsia="Times" w:hAnsi="Times New Roman"/>
          <w:bCs/>
          <w:i/>
          <w:iCs/>
          <w:color w:val="000000"/>
        </w:rPr>
        <w:t xml:space="preserve">(da studio registrativo e, eventualmente, ulteriori documentati </w:t>
      </w:r>
      <w:r w:rsidRPr="001A6E46">
        <w:rPr>
          <w:rFonts w:ascii="Times New Roman" w:eastAsia="Times" w:hAnsi="Times New Roman"/>
          <w:i/>
          <w:iCs/>
          <w:color w:val="000000"/>
        </w:rPr>
        <w:t>in letteratura</w:t>
      </w:r>
      <w:r w:rsidR="00014F0E" w:rsidRPr="001A6E46">
        <w:rPr>
          <w:rFonts w:ascii="Times New Roman" w:eastAsia="Times" w:hAnsi="Times New Roman"/>
          <w:i/>
          <w:iCs/>
          <w:color w:val="000000"/>
        </w:rPr>
        <w:t>)</w:t>
      </w:r>
    </w:p>
    <w:p w14:paraId="0A5FED41" w14:textId="77777777" w:rsidR="00334507" w:rsidRPr="001A6E46" w:rsidRDefault="00334507" w:rsidP="00AB5E98">
      <w:pP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 w:rsidRPr="001A6E46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400B85CF" w14:textId="77777777" w:rsidR="00014F0E" w:rsidRPr="001A6E46" w:rsidRDefault="00014F0E" w:rsidP="00014F0E">
      <w:pPr>
        <w:pStyle w:val="Paragrafoelenco"/>
        <w:spacing w:line="276" w:lineRule="auto"/>
        <w:ind w:left="358" w:firstLine="0"/>
        <w:rPr>
          <w:rFonts w:ascii="Times New Roman" w:eastAsia="Times" w:hAnsi="Times New Roman"/>
          <w:b/>
          <w:color w:val="000000"/>
        </w:rPr>
      </w:pPr>
    </w:p>
    <w:p w14:paraId="6E2315BF" w14:textId="5AE6CA2D" w:rsidR="00DB624B" w:rsidRPr="001A6E46" w:rsidRDefault="00DB624B" w:rsidP="00DB624B">
      <w:pPr>
        <w:pStyle w:val="Paragrafoelenco"/>
        <w:numPr>
          <w:ilvl w:val="0"/>
          <w:numId w:val="24"/>
        </w:numPr>
        <w:spacing w:line="276" w:lineRule="auto"/>
        <w:rPr>
          <w:rFonts w:ascii="Times New Roman" w:eastAsia="Times" w:hAnsi="Times New Roman"/>
          <w:b/>
          <w:color w:val="000000"/>
        </w:rPr>
      </w:pPr>
      <w:r w:rsidRPr="001A6E46">
        <w:rPr>
          <w:rFonts w:ascii="Times New Roman" w:eastAsia="Times" w:hAnsi="Times New Roman"/>
          <w:b/>
          <w:color w:val="000000"/>
        </w:rPr>
        <w:t>Alternativ</w:t>
      </w:r>
      <w:r w:rsidR="00014F0E" w:rsidRPr="001A6E46">
        <w:rPr>
          <w:rFonts w:ascii="Times New Roman" w:eastAsia="Times" w:hAnsi="Times New Roman"/>
          <w:b/>
          <w:color w:val="000000"/>
        </w:rPr>
        <w:t>e</w:t>
      </w:r>
      <w:r w:rsidRPr="001A6E46">
        <w:rPr>
          <w:rFonts w:ascii="Times New Roman" w:eastAsia="Times" w:hAnsi="Times New Roman"/>
          <w:b/>
          <w:color w:val="000000"/>
        </w:rPr>
        <w:t xml:space="preserve"> terapeutic</w:t>
      </w:r>
      <w:r w:rsidR="00014F0E" w:rsidRPr="001A6E46">
        <w:rPr>
          <w:rFonts w:ascii="Times New Roman" w:eastAsia="Times" w:hAnsi="Times New Roman"/>
          <w:b/>
          <w:color w:val="000000"/>
        </w:rPr>
        <w:t>he</w:t>
      </w:r>
      <w:r w:rsidRPr="001A6E46">
        <w:rPr>
          <w:rFonts w:ascii="Times New Roman" w:eastAsia="Times" w:hAnsi="Times New Roman"/>
          <w:b/>
          <w:color w:val="000000"/>
        </w:rPr>
        <w:t xml:space="preserve"> a carico SSN: </w:t>
      </w:r>
      <w:r w:rsidRPr="001A6E46">
        <w:rPr>
          <w:rFonts w:ascii="Times New Roman" w:eastAsia="Times" w:hAnsi="Times New Roman"/>
          <w:b/>
          <w:color w:val="000000"/>
        </w:rPr>
        <w:tab/>
      </w:r>
      <w:r w:rsidRPr="001A6E46">
        <w:rPr>
          <w:rFonts w:ascii="Times New Roman" w:eastAsia="Times" w:hAnsi="Times New Roman"/>
          <w:b/>
          <w:color w:val="000000"/>
        </w:rPr>
        <w:tab/>
        <w:t>SI □</w:t>
      </w:r>
      <w:r w:rsidRPr="001A6E46">
        <w:rPr>
          <w:rFonts w:ascii="Times New Roman" w:eastAsia="Times" w:hAnsi="Times New Roman"/>
          <w:b/>
          <w:color w:val="000000"/>
        </w:rPr>
        <w:tab/>
      </w:r>
      <w:r w:rsidRPr="001A6E46">
        <w:rPr>
          <w:rFonts w:ascii="Times New Roman" w:eastAsia="Times" w:hAnsi="Times New Roman"/>
          <w:b/>
          <w:color w:val="000000"/>
        </w:rPr>
        <w:tab/>
        <w:t>NO □</w:t>
      </w:r>
    </w:p>
    <w:p w14:paraId="5306205E" w14:textId="050245BC" w:rsidR="00DB624B" w:rsidRPr="001A6E46" w:rsidRDefault="00DB624B" w:rsidP="00DB624B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 xml:space="preserve">Se </w:t>
      </w:r>
      <w:proofErr w:type="gramStart"/>
      <w:r w:rsidRPr="001A6E46">
        <w:rPr>
          <w:color w:val="000000"/>
          <w:sz w:val="22"/>
          <w:szCs w:val="22"/>
        </w:rPr>
        <w:t>si</w:t>
      </w:r>
      <w:proofErr w:type="gramEnd"/>
      <w:r w:rsidRPr="001A6E46">
        <w:rPr>
          <w:color w:val="000000"/>
          <w:sz w:val="22"/>
          <w:szCs w:val="22"/>
        </w:rPr>
        <w:t>, indicare quali</w:t>
      </w:r>
      <w:r w:rsidR="00014F0E" w:rsidRPr="001A6E46">
        <w:rPr>
          <w:color w:val="000000"/>
          <w:sz w:val="22"/>
          <w:szCs w:val="22"/>
        </w:rPr>
        <w:t xml:space="preserve"> </w:t>
      </w:r>
      <w:r w:rsidR="00014F0E" w:rsidRPr="001A6E46">
        <w:rPr>
          <w:i/>
          <w:iCs/>
          <w:color w:val="000000"/>
          <w:sz w:val="22"/>
          <w:szCs w:val="22"/>
        </w:rPr>
        <w:t>(coerentemente con quanto proposto ad AIFA nel dossier P&amp;R)</w:t>
      </w:r>
      <w:r w:rsidRPr="001A6E46">
        <w:rPr>
          <w:color w:val="000000"/>
          <w:sz w:val="22"/>
          <w:szCs w:val="22"/>
        </w:rPr>
        <w:t xml:space="preserve">: </w:t>
      </w:r>
      <w:r w:rsidRPr="001A6E46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1D1D890B" w14:textId="77777777" w:rsidR="00334507" w:rsidRPr="001A6E46" w:rsidRDefault="00334507" w:rsidP="00AB5E98">
      <w:pPr>
        <w:spacing w:line="276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111F27D7" w14:textId="03DF0B5B" w:rsidR="00334507" w:rsidRPr="001A6E46" w:rsidRDefault="00334507" w:rsidP="00AB5E98">
      <w:pPr>
        <w:pStyle w:val="Paragrafoelenco"/>
        <w:numPr>
          <w:ilvl w:val="0"/>
          <w:numId w:val="24"/>
        </w:numPr>
        <w:spacing w:line="276" w:lineRule="auto"/>
        <w:rPr>
          <w:rFonts w:ascii="Times New Roman" w:eastAsia="Times" w:hAnsi="Times New Roman"/>
          <w:color w:val="000000"/>
        </w:rPr>
      </w:pPr>
      <w:r w:rsidRPr="001A6E46">
        <w:rPr>
          <w:rFonts w:ascii="Times New Roman" w:eastAsia="Times" w:hAnsi="Times New Roman"/>
          <w:b/>
          <w:color w:val="000000"/>
        </w:rPr>
        <w:t>Comparazione con alternativa terapeutica a carico SSN</w:t>
      </w:r>
    </w:p>
    <w:p w14:paraId="73482976" w14:textId="77777777" w:rsidR="00334507" w:rsidRPr="001A6E46" w:rsidRDefault="00334507" w:rsidP="00AB5E98">
      <w:pPr>
        <w:spacing w:line="276" w:lineRule="auto"/>
        <w:ind w:left="0" w:hanging="2"/>
        <w:rPr>
          <w:b/>
          <w:color w:val="000000"/>
          <w:sz w:val="22"/>
          <w:szCs w:val="22"/>
        </w:rPr>
      </w:pPr>
      <w:r w:rsidRPr="001A6E46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26B8336" w14:textId="77777777" w:rsidR="00334507" w:rsidRPr="001A6E46" w:rsidRDefault="00334507" w:rsidP="00AB5E98">
      <w:pPr>
        <w:spacing w:line="276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10F2730D" w14:textId="1E580E07" w:rsidR="00014F0E" w:rsidRPr="001A6E46" w:rsidRDefault="00014F0E" w:rsidP="00014F0E">
      <w:pPr>
        <w:spacing w:line="276" w:lineRule="auto"/>
        <w:ind w:left="0" w:hanging="2"/>
        <w:rPr>
          <w:b/>
          <w:color w:val="000000"/>
          <w:sz w:val="22"/>
          <w:szCs w:val="22"/>
          <w:u w:val="single"/>
        </w:rPr>
      </w:pPr>
      <w:r w:rsidRPr="001A6E46">
        <w:rPr>
          <w:b/>
          <w:color w:val="000000"/>
          <w:sz w:val="22"/>
          <w:szCs w:val="22"/>
          <w:u w:val="single"/>
        </w:rPr>
        <w:t>SEZIONE C – ASPETTI ORGANIZZATIVI</w:t>
      </w:r>
      <w:r w:rsidR="00C06083">
        <w:rPr>
          <w:b/>
          <w:color w:val="000000"/>
          <w:sz w:val="22"/>
          <w:szCs w:val="22"/>
          <w:u w:val="single"/>
        </w:rPr>
        <w:t xml:space="preserve"> e</w:t>
      </w:r>
      <w:r w:rsidR="00817B22">
        <w:rPr>
          <w:b/>
          <w:color w:val="000000"/>
          <w:sz w:val="22"/>
          <w:szCs w:val="22"/>
          <w:u w:val="single"/>
        </w:rPr>
        <w:t xml:space="preserve"> </w:t>
      </w:r>
      <w:r w:rsidR="00817B22" w:rsidRPr="00C06083">
        <w:rPr>
          <w:b/>
          <w:color w:val="000000"/>
          <w:sz w:val="22"/>
          <w:szCs w:val="22"/>
          <w:u w:val="single"/>
        </w:rPr>
        <w:t>BUDGET IMPACT ANALYSIS</w:t>
      </w:r>
      <w:r w:rsidR="00817B22">
        <w:rPr>
          <w:b/>
          <w:color w:val="000000"/>
          <w:sz w:val="22"/>
          <w:szCs w:val="22"/>
          <w:u w:val="single"/>
        </w:rPr>
        <w:t xml:space="preserve">  </w:t>
      </w:r>
    </w:p>
    <w:p w14:paraId="7C66123B" w14:textId="77777777" w:rsidR="00014F0E" w:rsidRPr="001A6E46" w:rsidRDefault="00014F0E" w:rsidP="00014F0E">
      <w:pPr>
        <w:spacing w:line="276" w:lineRule="auto"/>
        <w:ind w:left="0" w:hanging="2"/>
        <w:rPr>
          <w:b/>
          <w:color w:val="000000"/>
          <w:sz w:val="22"/>
          <w:szCs w:val="22"/>
          <w:u w:val="single"/>
        </w:rPr>
      </w:pPr>
    </w:p>
    <w:p w14:paraId="0A751990" w14:textId="77777777" w:rsidR="0089392B" w:rsidRPr="0089392B" w:rsidRDefault="00014F0E" w:rsidP="0089392B">
      <w:pPr>
        <w:spacing w:line="276" w:lineRule="auto"/>
        <w:ind w:left="0" w:hanging="2"/>
        <w:rPr>
          <w:rFonts w:eastAsia="Times"/>
          <w:b/>
          <w:color w:val="000000"/>
        </w:rPr>
      </w:pPr>
      <w:r w:rsidRPr="001A6E46">
        <w:rPr>
          <w:rFonts w:eastAsia="Times"/>
          <w:b/>
          <w:color w:val="000000"/>
        </w:rPr>
        <w:t xml:space="preserve">- Usi compassionevoli in corso: </w:t>
      </w:r>
      <w:r w:rsidRPr="0089392B">
        <w:rPr>
          <w:rFonts w:eastAsia="Times"/>
          <w:b/>
          <w:color w:val="000000"/>
        </w:rPr>
        <w:tab/>
      </w:r>
      <w:r w:rsidR="0089392B" w:rsidRPr="0089392B">
        <w:rPr>
          <w:rFonts w:eastAsia="Times"/>
          <w:b/>
          <w:color w:val="000000"/>
        </w:rPr>
        <w:t>SI □</w:t>
      </w:r>
      <w:r w:rsidR="0089392B" w:rsidRPr="0089392B">
        <w:rPr>
          <w:rFonts w:eastAsia="Times"/>
          <w:b/>
          <w:color w:val="000000"/>
        </w:rPr>
        <w:tab/>
      </w:r>
      <w:r w:rsidR="0089392B" w:rsidRPr="0089392B">
        <w:rPr>
          <w:rFonts w:eastAsia="Times"/>
          <w:b/>
          <w:color w:val="000000"/>
        </w:rPr>
        <w:tab/>
        <w:t>NO □</w:t>
      </w:r>
    </w:p>
    <w:p w14:paraId="68C63D6B" w14:textId="2A6C510E" w:rsidR="00014F0E" w:rsidRPr="001A6E46" w:rsidRDefault="00014F0E" w:rsidP="00014F0E">
      <w:pPr>
        <w:spacing w:line="276" w:lineRule="auto"/>
        <w:ind w:left="-2" w:firstLine="0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 xml:space="preserve">Se sì, specificare: </w:t>
      </w:r>
    </w:p>
    <w:tbl>
      <w:tblPr>
        <w:tblStyle w:val="Grigliatabella"/>
        <w:tblW w:w="0" w:type="auto"/>
        <w:tblInd w:w="-2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14F0E" w:rsidRPr="001A6E46" w14:paraId="7AB0D626" w14:textId="77777777" w:rsidTr="00014F0E">
        <w:tc>
          <w:tcPr>
            <w:tcW w:w="3209" w:type="dxa"/>
            <w:shd w:val="clear" w:color="auto" w:fill="D9D9D9" w:themeFill="background1" w:themeFillShade="D9"/>
          </w:tcPr>
          <w:p w14:paraId="578AF134" w14:textId="35609A98" w:rsidR="00014F0E" w:rsidRPr="001A6E46" w:rsidRDefault="00014F0E" w:rsidP="00014F0E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Struttura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08544E35" w14:textId="22019CDA" w:rsidR="00014F0E" w:rsidRPr="001A6E46" w:rsidRDefault="00014F0E" w:rsidP="00014F0E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Unità Operativa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2548F377" w14:textId="3F1577CA" w:rsidR="00014F0E" w:rsidRPr="001A6E46" w:rsidRDefault="00014F0E" w:rsidP="00014F0E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Numero di pazienti</w:t>
            </w:r>
          </w:p>
        </w:tc>
      </w:tr>
      <w:tr w:rsidR="00014F0E" w:rsidRPr="001A6E46" w14:paraId="716AEE12" w14:textId="77777777" w:rsidTr="00014F0E">
        <w:tc>
          <w:tcPr>
            <w:tcW w:w="3209" w:type="dxa"/>
          </w:tcPr>
          <w:p w14:paraId="6D14594D" w14:textId="77777777" w:rsidR="00014F0E" w:rsidRPr="001A6E46" w:rsidRDefault="00014F0E" w:rsidP="00014F0E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40B2D596" w14:textId="77777777" w:rsidR="00014F0E" w:rsidRPr="001A6E46" w:rsidRDefault="00014F0E" w:rsidP="00014F0E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27B8A3A6" w14:textId="77777777" w:rsidR="00014F0E" w:rsidRPr="001A6E46" w:rsidRDefault="00014F0E" w:rsidP="00014F0E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626D996E" w14:textId="77777777" w:rsidR="00014F0E" w:rsidRPr="001A6E46" w:rsidRDefault="00014F0E" w:rsidP="00014F0E">
      <w:pPr>
        <w:spacing w:line="276" w:lineRule="auto"/>
        <w:ind w:left="-2" w:firstLine="0"/>
        <w:rPr>
          <w:color w:val="000000"/>
          <w:sz w:val="22"/>
          <w:szCs w:val="22"/>
        </w:rPr>
      </w:pPr>
    </w:p>
    <w:p w14:paraId="24EF6CD2" w14:textId="70A615D7" w:rsidR="00014F0E" w:rsidRPr="001A6E46" w:rsidRDefault="00C348C4" w:rsidP="00014F0E">
      <w:pPr>
        <w:spacing w:line="276" w:lineRule="auto"/>
        <w:ind w:left="-2" w:firstLine="0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>Durata residua della fornitura gratuita del farmaco per i pazienti di cui sopra</w:t>
      </w:r>
      <w:r w:rsidR="00014F0E" w:rsidRPr="001A6E46">
        <w:rPr>
          <w:color w:val="000000"/>
          <w:sz w:val="22"/>
          <w:szCs w:val="22"/>
        </w:rPr>
        <w:t xml:space="preserve">: </w:t>
      </w:r>
    </w:p>
    <w:p w14:paraId="027C7DB6" w14:textId="00C6F3B0" w:rsidR="00014F0E" w:rsidRPr="001A6E46" w:rsidRDefault="00014F0E" w:rsidP="00014F0E">
      <w:pPr>
        <w:spacing w:line="276" w:lineRule="auto"/>
        <w:ind w:left="-2" w:firstLine="0"/>
        <w:rPr>
          <w:b/>
          <w:color w:val="000000"/>
          <w:sz w:val="22"/>
          <w:szCs w:val="22"/>
        </w:rPr>
      </w:pPr>
    </w:p>
    <w:p w14:paraId="14CA0C80" w14:textId="3A94662C" w:rsidR="00C348C4" w:rsidRPr="001A6E46" w:rsidRDefault="00C348C4" w:rsidP="00C348C4">
      <w:pPr>
        <w:spacing w:line="276" w:lineRule="auto"/>
        <w:rPr>
          <w:rFonts w:eastAsia="Times"/>
          <w:b/>
          <w:color w:val="000000"/>
          <w:sz w:val="22"/>
          <w:szCs w:val="22"/>
        </w:rPr>
      </w:pPr>
      <w:r w:rsidRPr="001A6E46">
        <w:rPr>
          <w:rFonts w:eastAsia="Times"/>
          <w:b/>
          <w:color w:val="000000"/>
          <w:sz w:val="22"/>
          <w:szCs w:val="22"/>
        </w:rPr>
        <w:t xml:space="preserve">- Necessità di test diagnostici/biomarcatori/esami aggiuntivi per l’eleggibilità al trattamento: </w:t>
      </w:r>
      <w:r w:rsidRPr="001A6E46">
        <w:rPr>
          <w:rFonts w:eastAsia="Times"/>
          <w:b/>
          <w:color w:val="000000"/>
          <w:sz w:val="22"/>
          <w:szCs w:val="22"/>
        </w:rPr>
        <w:tab/>
      </w:r>
      <w:r w:rsidRPr="001A6E46">
        <w:rPr>
          <w:rFonts w:eastAsia="Times"/>
          <w:b/>
          <w:color w:val="000000"/>
          <w:sz w:val="22"/>
          <w:szCs w:val="22"/>
        </w:rPr>
        <w:tab/>
        <w:t>SI □</w:t>
      </w:r>
      <w:r w:rsidRPr="001A6E46">
        <w:rPr>
          <w:rFonts w:eastAsia="Times"/>
          <w:b/>
          <w:color w:val="000000"/>
          <w:sz w:val="22"/>
          <w:szCs w:val="22"/>
        </w:rPr>
        <w:tab/>
      </w:r>
      <w:r w:rsidRPr="001A6E46">
        <w:rPr>
          <w:rFonts w:eastAsia="Times"/>
          <w:b/>
          <w:color w:val="000000"/>
          <w:sz w:val="22"/>
          <w:szCs w:val="22"/>
        </w:rPr>
        <w:tab/>
        <w:t>NO □</w:t>
      </w:r>
    </w:p>
    <w:p w14:paraId="38564D28" w14:textId="676EA984" w:rsidR="00C348C4" w:rsidRPr="001A6E46" w:rsidRDefault="00C348C4" w:rsidP="00C348C4">
      <w:pPr>
        <w:spacing w:line="276" w:lineRule="auto"/>
        <w:ind w:left="-2" w:firstLine="0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 xml:space="preserve">Se </w:t>
      </w:r>
      <w:proofErr w:type="gramStart"/>
      <w:r w:rsidRPr="001A6E46">
        <w:rPr>
          <w:color w:val="000000"/>
          <w:sz w:val="22"/>
          <w:szCs w:val="22"/>
        </w:rPr>
        <w:t>si</w:t>
      </w:r>
      <w:proofErr w:type="gramEnd"/>
      <w:r w:rsidRPr="001A6E46">
        <w:rPr>
          <w:color w:val="000000"/>
          <w:sz w:val="22"/>
          <w:szCs w:val="22"/>
        </w:rPr>
        <w:t xml:space="preserve">, indicare: </w:t>
      </w:r>
    </w:p>
    <w:p w14:paraId="045DC727" w14:textId="77777777" w:rsidR="00C348C4" w:rsidRPr="001A6E46" w:rsidRDefault="00C348C4" w:rsidP="00C348C4">
      <w:pPr>
        <w:spacing w:line="276" w:lineRule="auto"/>
        <w:ind w:left="-2" w:firstLine="0"/>
        <w:rPr>
          <w:color w:val="000000"/>
          <w:sz w:val="22"/>
          <w:szCs w:val="22"/>
        </w:rPr>
      </w:pPr>
    </w:p>
    <w:tbl>
      <w:tblPr>
        <w:tblStyle w:val="Grigliatabella"/>
        <w:tblW w:w="0" w:type="auto"/>
        <w:tblInd w:w="-2" w:type="dxa"/>
        <w:tblLook w:val="04A0" w:firstRow="1" w:lastRow="0" w:firstColumn="1" w:lastColumn="0" w:noHBand="0" w:noVBand="1"/>
      </w:tblPr>
      <w:tblGrid>
        <w:gridCol w:w="2058"/>
        <w:gridCol w:w="1099"/>
        <w:gridCol w:w="1203"/>
        <w:gridCol w:w="2602"/>
        <w:gridCol w:w="2668"/>
      </w:tblGrid>
      <w:tr w:rsidR="00C348C4" w:rsidRPr="001A6E46" w14:paraId="55BF86EC" w14:textId="4387DB64" w:rsidTr="00C348C4">
        <w:tc>
          <w:tcPr>
            <w:tcW w:w="2058" w:type="dxa"/>
            <w:shd w:val="clear" w:color="auto" w:fill="D9D9D9" w:themeFill="background1" w:themeFillShade="D9"/>
            <w:vAlign w:val="center"/>
          </w:tcPr>
          <w:p w14:paraId="0764E0FC" w14:textId="7635CEA1" w:rsidR="00C348C4" w:rsidRPr="001A6E46" w:rsidRDefault="00C348C4" w:rsidP="00C348C4">
            <w:p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E46">
              <w:rPr>
                <w:b/>
                <w:bCs/>
                <w:color w:val="000000"/>
                <w:sz w:val="22"/>
                <w:szCs w:val="22"/>
              </w:rPr>
              <w:t>Quale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665D9FE3" w14:textId="2F693F10" w:rsidR="00C348C4" w:rsidRPr="001A6E46" w:rsidRDefault="00C348C4" w:rsidP="00C348C4">
            <w:p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E46">
              <w:rPr>
                <w:b/>
                <w:bCs/>
                <w:color w:val="000000"/>
                <w:sz w:val="22"/>
                <w:szCs w:val="22"/>
              </w:rPr>
              <w:t>Numero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417E945" w14:textId="11042073" w:rsidR="00C348C4" w:rsidRPr="001A6E46" w:rsidRDefault="00C348C4" w:rsidP="00C348C4">
            <w:p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E46">
              <w:rPr>
                <w:b/>
                <w:bCs/>
                <w:color w:val="000000"/>
                <w:sz w:val="22"/>
                <w:szCs w:val="22"/>
              </w:rPr>
              <w:t>Costo</w:t>
            </w:r>
          </w:p>
        </w:tc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49211FB" w14:textId="77777777" w:rsidR="00C348C4" w:rsidRPr="001A6E46" w:rsidRDefault="00C348C4" w:rsidP="00C348C4">
            <w:p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E46">
              <w:rPr>
                <w:b/>
                <w:bCs/>
                <w:color w:val="000000"/>
                <w:sz w:val="22"/>
                <w:szCs w:val="22"/>
              </w:rPr>
              <w:t>Già in pratica clinica/</w:t>
            </w:r>
          </w:p>
          <w:p w14:paraId="645CC35C" w14:textId="464BCA06" w:rsidR="00C348C4" w:rsidRPr="001A6E46" w:rsidRDefault="00C348C4" w:rsidP="00C348C4">
            <w:p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E46">
              <w:rPr>
                <w:b/>
                <w:bCs/>
                <w:color w:val="000000"/>
                <w:sz w:val="22"/>
                <w:szCs w:val="22"/>
              </w:rPr>
              <w:t>Specifico per il farmaco</w:t>
            </w:r>
          </w:p>
        </w:tc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4DF87367" w14:textId="135AFC57" w:rsidR="00C348C4" w:rsidRPr="001A6E46" w:rsidRDefault="00C348C4" w:rsidP="00C348C4">
            <w:p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E46">
              <w:rPr>
                <w:b/>
                <w:bCs/>
                <w:color w:val="000000"/>
                <w:sz w:val="22"/>
                <w:szCs w:val="22"/>
              </w:rPr>
              <w:t xml:space="preserve">Disponibilità dell’AF a sostenere il costo </w:t>
            </w:r>
            <w:r w:rsidRPr="001A6E46">
              <w:rPr>
                <w:i/>
                <w:iCs/>
                <w:color w:val="000000"/>
                <w:sz w:val="22"/>
                <w:szCs w:val="22"/>
              </w:rPr>
              <w:t>(SI/NO)</w:t>
            </w:r>
          </w:p>
        </w:tc>
      </w:tr>
      <w:tr w:rsidR="00C348C4" w:rsidRPr="001A6E46" w14:paraId="3DE641C2" w14:textId="4F701BB8" w:rsidTr="00C348C4">
        <w:tc>
          <w:tcPr>
            <w:tcW w:w="2058" w:type="dxa"/>
          </w:tcPr>
          <w:p w14:paraId="2FA7F828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F9BD7A4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59E7EA00" w14:textId="30CBA593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02" w:type="dxa"/>
          </w:tcPr>
          <w:p w14:paraId="3108E92D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68" w:type="dxa"/>
          </w:tcPr>
          <w:p w14:paraId="1AE451DD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348C4" w:rsidRPr="001A6E46" w14:paraId="288DB030" w14:textId="442553F7" w:rsidTr="00C348C4">
        <w:tc>
          <w:tcPr>
            <w:tcW w:w="2058" w:type="dxa"/>
          </w:tcPr>
          <w:p w14:paraId="02F89F93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7742DAF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170E6F0C" w14:textId="68AC5CE2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02" w:type="dxa"/>
          </w:tcPr>
          <w:p w14:paraId="1FC6CC05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68" w:type="dxa"/>
          </w:tcPr>
          <w:p w14:paraId="67130BE9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1EFA313" w14:textId="77777777" w:rsidR="00C348C4" w:rsidRPr="001A6E46" w:rsidRDefault="00C348C4" w:rsidP="00C348C4">
      <w:pPr>
        <w:spacing w:line="276" w:lineRule="auto"/>
        <w:ind w:left="-2" w:firstLine="0"/>
        <w:rPr>
          <w:color w:val="000000"/>
          <w:sz w:val="22"/>
          <w:szCs w:val="22"/>
        </w:rPr>
      </w:pPr>
    </w:p>
    <w:p w14:paraId="6F87C785" w14:textId="05FE6C5B" w:rsidR="00C348C4" w:rsidRPr="001A6E46" w:rsidRDefault="00C348C4" w:rsidP="00C348C4">
      <w:pPr>
        <w:spacing w:line="276" w:lineRule="auto"/>
        <w:rPr>
          <w:rFonts w:eastAsia="Times"/>
          <w:b/>
          <w:color w:val="000000"/>
          <w:sz w:val="22"/>
          <w:szCs w:val="22"/>
        </w:rPr>
      </w:pPr>
      <w:r w:rsidRPr="001A6E46">
        <w:rPr>
          <w:rFonts w:eastAsia="Times"/>
          <w:b/>
          <w:color w:val="000000"/>
          <w:sz w:val="22"/>
          <w:szCs w:val="22"/>
        </w:rPr>
        <w:t xml:space="preserve">- Necessità di monitoraggi aggiuntivi per i pazienti avviati al trattamento: </w:t>
      </w:r>
      <w:r w:rsidRPr="001A6E46">
        <w:rPr>
          <w:rFonts w:eastAsia="Times"/>
          <w:b/>
          <w:color w:val="000000"/>
          <w:sz w:val="22"/>
          <w:szCs w:val="22"/>
        </w:rPr>
        <w:tab/>
        <w:t>SI □</w:t>
      </w:r>
      <w:r w:rsidRPr="001A6E46">
        <w:rPr>
          <w:rFonts w:eastAsia="Times"/>
          <w:b/>
          <w:color w:val="000000"/>
          <w:sz w:val="22"/>
          <w:szCs w:val="22"/>
        </w:rPr>
        <w:tab/>
      </w:r>
      <w:r w:rsidRPr="001A6E46">
        <w:rPr>
          <w:rFonts w:eastAsia="Times"/>
          <w:b/>
          <w:color w:val="000000"/>
          <w:sz w:val="22"/>
          <w:szCs w:val="22"/>
        </w:rPr>
        <w:tab/>
        <w:t>NO □</w:t>
      </w:r>
    </w:p>
    <w:p w14:paraId="46FE3326" w14:textId="77777777" w:rsidR="00C348C4" w:rsidRPr="001A6E46" w:rsidRDefault="00C348C4" w:rsidP="00C348C4">
      <w:pPr>
        <w:spacing w:line="276" w:lineRule="auto"/>
        <w:ind w:left="-2" w:firstLine="0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 xml:space="preserve">Se </w:t>
      </w:r>
      <w:proofErr w:type="gramStart"/>
      <w:r w:rsidRPr="001A6E46">
        <w:rPr>
          <w:color w:val="000000"/>
          <w:sz w:val="22"/>
          <w:szCs w:val="22"/>
        </w:rPr>
        <w:t>si</w:t>
      </w:r>
      <w:proofErr w:type="gramEnd"/>
      <w:r w:rsidRPr="001A6E46">
        <w:rPr>
          <w:color w:val="000000"/>
          <w:sz w:val="22"/>
          <w:szCs w:val="22"/>
        </w:rPr>
        <w:t xml:space="preserve">, indicare: </w:t>
      </w:r>
    </w:p>
    <w:p w14:paraId="20FD2022" w14:textId="77777777" w:rsidR="00C348C4" w:rsidRPr="001A6E46" w:rsidRDefault="00C348C4" w:rsidP="00C348C4">
      <w:pPr>
        <w:spacing w:line="276" w:lineRule="auto"/>
        <w:ind w:left="-2" w:firstLine="0"/>
        <w:rPr>
          <w:color w:val="000000"/>
          <w:sz w:val="22"/>
          <w:szCs w:val="22"/>
        </w:rPr>
      </w:pPr>
    </w:p>
    <w:tbl>
      <w:tblPr>
        <w:tblStyle w:val="Grigliatabella"/>
        <w:tblW w:w="9636" w:type="dxa"/>
        <w:tblInd w:w="-2" w:type="dxa"/>
        <w:tblLook w:val="04A0" w:firstRow="1" w:lastRow="0" w:firstColumn="1" w:lastColumn="0" w:noHBand="0" w:noVBand="1"/>
      </w:tblPr>
      <w:tblGrid>
        <w:gridCol w:w="2058"/>
        <w:gridCol w:w="1200"/>
        <w:gridCol w:w="1275"/>
        <w:gridCol w:w="5103"/>
      </w:tblGrid>
      <w:tr w:rsidR="00C348C4" w:rsidRPr="001A6E46" w14:paraId="25B89DB2" w14:textId="77777777" w:rsidTr="00C348C4">
        <w:tc>
          <w:tcPr>
            <w:tcW w:w="2058" w:type="dxa"/>
            <w:shd w:val="clear" w:color="auto" w:fill="D9D9D9" w:themeFill="background1" w:themeFillShade="D9"/>
            <w:vAlign w:val="center"/>
          </w:tcPr>
          <w:p w14:paraId="1CF7CEFE" w14:textId="77777777" w:rsidR="00C348C4" w:rsidRPr="001A6E46" w:rsidRDefault="00C348C4" w:rsidP="00D12B2B">
            <w:p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E46">
              <w:rPr>
                <w:b/>
                <w:bCs/>
                <w:color w:val="000000"/>
                <w:sz w:val="22"/>
                <w:szCs w:val="22"/>
              </w:rPr>
              <w:t>Quale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69CCACEE" w14:textId="77777777" w:rsidR="00C348C4" w:rsidRPr="001A6E46" w:rsidRDefault="00C348C4" w:rsidP="00D12B2B">
            <w:p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E46">
              <w:rPr>
                <w:b/>
                <w:bCs/>
                <w:color w:val="000000"/>
                <w:sz w:val="22"/>
                <w:szCs w:val="22"/>
              </w:rPr>
              <w:t>Numero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130B50" w14:textId="77777777" w:rsidR="00C348C4" w:rsidRPr="001A6E46" w:rsidRDefault="00C348C4" w:rsidP="00D12B2B">
            <w:p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E46">
              <w:rPr>
                <w:b/>
                <w:bCs/>
                <w:color w:val="000000"/>
                <w:sz w:val="22"/>
                <w:szCs w:val="22"/>
              </w:rPr>
              <w:t>Costo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B1452C9" w14:textId="77777777" w:rsidR="00C348C4" w:rsidRPr="001A6E46" w:rsidRDefault="00C348C4" w:rsidP="00D12B2B">
            <w:p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E46">
              <w:rPr>
                <w:b/>
                <w:bCs/>
                <w:color w:val="000000"/>
                <w:sz w:val="22"/>
                <w:szCs w:val="22"/>
              </w:rPr>
              <w:t xml:space="preserve">Disponibilità dell’AF a sostenere il costo </w:t>
            </w:r>
            <w:r w:rsidRPr="001A6E46">
              <w:rPr>
                <w:i/>
                <w:iCs/>
                <w:color w:val="000000"/>
                <w:sz w:val="22"/>
                <w:szCs w:val="22"/>
              </w:rPr>
              <w:t>(SI/NO)</w:t>
            </w:r>
          </w:p>
        </w:tc>
      </w:tr>
      <w:tr w:rsidR="00C348C4" w:rsidRPr="001A6E46" w14:paraId="0D4B62FE" w14:textId="77777777" w:rsidTr="00C348C4">
        <w:tc>
          <w:tcPr>
            <w:tcW w:w="2058" w:type="dxa"/>
          </w:tcPr>
          <w:p w14:paraId="368683BE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178CDD6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7D8552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FE84927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348C4" w:rsidRPr="001A6E46" w14:paraId="0A4827EC" w14:textId="77777777" w:rsidTr="00C348C4">
        <w:tc>
          <w:tcPr>
            <w:tcW w:w="2058" w:type="dxa"/>
          </w:tcPr>
          <w:p w14:paraId="20216DA3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3D77C501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CD9972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D7C72AC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B1D4EAB" w14:textId="77777777" w:rsidR="00C348C4" w:rsidRPr="001A6E46" w:rsidRDefault="00C348C4" w:rsidP="00C348C4">
      <w:pPr>
        <w:spacing w:line="276" w:lineRule="auto"/>
        <w:rPr>
          <w:rFonts w:eastAsia="Times"/>
          <w:b/>
          <w:color w:val="000000"/>
          <w:sz w:val="22"/>
          <w:szCs w:val="22"/>
        </w:rPr>
      </w:pPr>
    </w:p>
    <w:p w14:paraId="61958575" w14:textId="40D9424F" w:rsidR="00334507" w:rsidRPr="001A6E46" w:rsidRDefault="00C348C4" w:rsidP="00C348C4">
      <w:pPr>
        <w:spacing w:line="276" w:lineRule="auto"/>
        <w:rPr>
          <w:rFonts w:eastAsia="Times"/>
          <w:b/>
          <w:sz w:val="22"/>
          <w:szCs w:val="22"/>
        </w:rPr>
      </w:pPr>
      <w:r w:rsidRPr="00C06083">
        <w:rPr>
          <w:rFonts w:eastAsia="Times"/>
          <w:b/>
          <w:color w:val="000000"/>
          <w:sz w:val="22"/>
          <w:szCs w:val="22"/>
        </w:rPr>
        <w:t xml:space="preserve">- </w:t>
      </w:r>
      <w:r w:rsidR="00FF49CF" w:rsidRPr="00C06083">
        <w:rPr>
          <w:rFonts w:eastAsia="Times"/>
          <w:b/>
          <w:color w:val="000000"/>
          <w:sz w:val="22"/>
          <w:szCs w:val="22"/>
        </w:rPr>
        <w:t xml:space="preserve">Elenco </w:t>
      </w:r>
      <w:r w:rsidR="00C06083">
        <w:rPr>
          <w:rFonts w:eastAsia="Times"/>
          <w:b/>
          <w:color w:val="000000"/>
          <w:sz w:val="22"/>
          <w:szCs w:val="22"/>
        </w:rPr>
        <w:t xml:space="preserve">dei Centri </w:t>
      </w:r>
      <w:r w:rsidR="00FF49CF" w:rsidRPr="00C06083">
        <w:rPr>
          <w:rFonts w:eastAsia="Times"/>
          <w:b/>
          <w:color w:val="000000"/>
          <w:sz w:val="22"/>
          <w:szCs w:val="22"/>
        </w:rPr>
        <w:t>a cui l’Azienda</w:t>
      </w:r>
      <w:r w:rsidR="00C06083" w:rsidRPr="00C06083">
        <w:rPr>
          <w:rFonts w:eastAsia="Times"/>
          <w:b/>
          <w:color w:val="000000"/>
          <w:sz w:val="22"/>
          <w:szCs w:val="22"/>
        </w:rPr>
        <w:t xml:space="preserve"> Farmaceutica</w:t>
      </w:r>
      <w:r w:rsidR="00FF49CF" w:rsidRPr="00C06083">
        <w:rPr>
          <w:rFonts w:eastAsia="Times"/>
          <w:b/>
          <w:color w:val="000000"/>
          <w:sz w:val="22"/>
          <w:szCs w:val="22"/>
        </w:rPr>
        <w:t xml:space="preserve"> </w:t>
      </w:r>
      <w:r w:rsidR="007E2AFD">
        <w:rPr>
          <w:rFonts w:eastAsia="Times"/>
          <w:b/>
          <w:color w:val="000000"/>
          <w:sz w:val="22"/>
          <w:szCs w:val="22"/>
        </w:rPr>
        <w:t xml:space="preserve">si attende di fornire il </w:t>
      </w:r>
      <w:r w:rsidR="00C06083" w:rsidRPr="00C06083">
        <w:rPr>
          <w:rFonts w:eastAsia="Times"/>
          <w:b/>
          <w:color w:val="000000"/>
          <w:sz w:val="22"/>
          <w:szCs w:val="22"/>
        </w:rPr>
        <w:t xml:space="preserve">farmaco </w:t>
      </w:r>
      <w:r w:rsidR="00FF49CF" w:rsidRPr="00C06083">
        <w:rPr>
          <w:rFonts w:eastAsia="Times"/>
          <w:b/>
          <w:color w:val="000000"/>
          <w:sz w:val="22"/>
          <w:szCs w:val="22"/>
        </w:rPr>
        <w:t>C(</w:t>
      </w:r>
      <w:proofErr w:type="spellStart"/>
      <w:r w:rsidR="00FF49CF" w:rsidRPr="00C06083">
        <w:rPr>
          <w:rFonts w:eastAsia="Times"/>
          <w:b/>
          <w:color w:val="000000"/>
          <w:sz w:val="22"/>
          <w:szCs w:val="22"/>
        </w:rPr>
        <w:t>nn</w:t>
      </w:r>
      <w:proofErr w:type="spellEnd"/>
      <w:r w:rsidR="00FF49CF" w:rsidRPr="00C06083">
        <w:rPr>
          <w:rFonts w:eastAsia="Times"/>
          <w:b/>
          <w:color w:val="000000"/>
          <w:sz w:val="22"/>
          <w:szCs w:val="22"/>
        </w:rPr>
        <w:t>) e numero di pazienti previsti</w:t>
      </w:r>
      <w:r w:rsidR="00FF49CF">
        <w:rPr>
          <w:rFonts w:eastAsia="Times"/>
          <w:b/>
          <w:color w:val="000000"/>
          <w:sz w:val="22"/>
          <w:szCs w:val="22"/>
        </w:rPr>
        <w:t xml:space="preserve">  </w:t>
      </w:r>
    </w:p>
    <w:p w14:paraId="475EAF3C" w14:textId="77777777" w:rsidR="00C348C4" w:rsidRPr="001A6E46" w:rsidRDefault="00C348C4" w:rsidP="00C348C4">
      <w:pPr>
        <w:spacing w:line="276" w:lineRule="auto"/>
        <w:rPr>
          <w:rFonts w:eastAsia="Times"/>
          <w:color w:val="000000"/>
          <w:sz w:val="22"/>
          <w:szCs w:val="22"/>
        </w:rPr>
      </w:pPr>
    </w:p>
    <w:tbl>
      <w:tblPr>
        <w:tblStyle w:val="Grigliatabella"/>
        <w:tblW w:w="0" w:type="auto"/>
        <w:tblInd w:w="-2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348C4" w:rsidRPr="001A6E46" w14:paraId="2BBF4134" w14:textId="77777777" w:rsidTr="00D12B2B">
        <w:tc>
          <w:tcPr>
            <w:tcW w:w="3209" w:type="dxa"/>
            <w:shd w:val="clear" w:color="auto" w:fill="D9D9D9" w:themeFill="background1" w:themeFillShade="D9"/>
          </w:tcPr>
          <w:p w14:paraId="670B61D4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Struttura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3AB4E273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Unità Operativa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486026D9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Numero di pazienti</w:t>
            </w:r>
          </w:p>
        </w:tc>
      </w:tr>
      <w:tr w:rsidR="00C348C4" w:rsidRPr="001A6E46" w14:paraId="66077E39" w14:textId="77777777" w:rsidTr="00D12B2B">
        <w:tc>
          <w:tcPr>
            <w:tcW w:w="3209" w:type="dxa"/>
          </w:tcPr>
          <w:p w14:paraId="633530B8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A9AF1F7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75415284" w14:textId="77777777" w:rsidR="00C348C4" w:rsidRPr="001A6E46" w:rsidRDefault="00C348C4" w:rsidP="00D12B2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C88B39A" w14:textId="77777777" w:rsidR="00F91E95" w:rsidRPr="001A6E46" w:rsidRDefault="00F91E95" w:rsidP="00AB5E98">
      <w:pPr>
        <w:spacing w:line="276" w:lineRule="auto"/>
        <w:ind w:left="2" w:hanging="2"/>
        <w:rPr>
          <w:b/>
          <w:color w:val="000000"/>
          <w:sz w:val="22"/>
          <w:szCs w:val="22"/>
          <w:u w:val="single"/>
        </w:rPr>
      </w:pPr>
    </w:p>
    <w:p w14:paraId="0136C5C7" w14:textId="0597B2AE" w:rsidR="00334507" w:rsidRPr="001A6E46" w:rsidRDefault="00334507" w:rsidP="00AB5E98">
      <w:pPr>
        <w:spacing w:line="276" w:lineRule="auto"/>
        <w:ind w:left="2" w:hanging="2"/>
        <w:rPr>
          <w:rFonts w:eastAsia="Times"/>
          <w:b/>
          <w:color w:val="000000"/>
          <w:sz w:val="22"/>
          <w:szCs w:val="22"/>
          <w:u w:val="single"/>
        </w:rPr>
      </w:pPr>
      <w:r w:rsidRPr="001A6E46">
        <w:rPr>
          <w:b/>
          <w:color w:val="000000"/>
          <w:sz w:val="22"/>
          <w:szCs w:val="22"/>
          <w:u w:val="single"/>
        </w:rPr>
        <w:t>SEZIONE</w:t>
      </w:r>
      <w:r w:rsidRPr="001A6E46">
        <w:rPr>
          <w:rFonts w:eastAsia="Times"/>
          <w:b/>
          <w:color w:val="000000"/>
          <w:sz w:val="22"/>
          <w:szCs w:val="22"/>
          <w:u w:val="single"/>
        </w:rPr>
        <w:t xml:space="preserve"> </w:t>
      </w:r>
      <w:r w:rsidR="00565AA6" w:rsidRPr="001A6E46">
        <w:rPr>
          <w:rFonts w:eastAsia="Times"/>
          <w:b/>
          <w:color w:val="000000"/>
          <w:sz w:val="22"/>
          <w:szCs w:val="22"/>
          <w:u w:val="single"/>
        </w:rPr>
        <w:t>D</w:t>
      </w:r>
      <w:r w:rsidRPr="001A6E46">
        <w:rPr>
          <w:rFonts w:eastAsia="Times"/>
          <w:b/>
          <w:color w:val="000000"/>
          <w:sz w:val="22"/>
          <w:szCs w:val="22"/>
          <w:u w:val="single"/>
        </w:rPr>
        <w:t xml:space="preserve"> </w:t>
      </w:r>
      <w:r w:rsidR="004E640A" w:rsidRPr="001A6E46">
        <w:rPr>
          <w:rFonts w:eastAsia="Times"/>
          <w:b/>
          <w:color w:val="000000"/>
          <w:sz w:val="22"/>
          <w:szCs w:val="22"/>
          <w:u w:val="single"/>
        </w:rPr>
        <w:t xml:space="preserve"> - OFFERTA ECONOMICA</w:t>
      </w:r>
    </w:p>
    <w:p w14:paraId="48F09934" w14:textId="44B68F3F" w:rsidR="00565AA6" w:rsidRPr="001A6E46" w:rsidRDefault="00565AA6" w:rsidP="001A6E46">
      <w:pPr>
        <w:spacing w:line="276" w:lineRule="auto"/>
        <w:ind w:left="2" w:hanging="2"/>
        <w:jc w:val="both"/>
        <w:rPr>
          <w:rFonts w:eastAsia="Times"/>
          <w:bCs/>
          <w:color w:val="000000"/>
          <w:sz w:val="22"/>
          <w:szCs w:val="22"/>
        </w:rPr>
      </w:pPr>
      <w:r w:rsidRPr="001A6E46">
        <w:rPr>
          <w:rFonts w:eastAsia="Times"/>
          <w:bCs/>
          <w:color w:val="000000"/>
          <w:sz w:val="22"/>
          <w:szCs w:val="22"/>
        </w:rPr>
        <w:t xml:space="preserve">Si chiede di allegare alla presente istanza, l’offerta commerciale che l’Azienda Farmaceutica intenderebbe sottoporre alle Aziende Sanitarie regionali. </w:t>
      </w:r>
    </w:p>
    <w:p w14:paraId="2EEFE5AE" w14:textId="11715287" w:rsidR="00565AA6" w:rsidRPr="001A6E46" w:rsidRDefault="00565AA6" w:rsidP="001A6E46">
      <w:pPr>
        <w:spacing w:line="276" w:lineRule="auto"/>
        <w:ind w:left="2" w:hanging="2"/>
        <w:jc w:val="both"/>
        <w:rPr>
          <w:rFonts w:eastAsia="Times"/>
          <w:bCs/>
          <w:color w:val="000000"/>
          <w:sz w:val="22"/>
          <w:szCs w:val="22"/>
        </w:rPr>
      </w:pPr>
      <w:r w:rsidRPr="001A6E46">
        <w:rPr>
          <w:rFonts w:eastAsia="Times"/>
          <w:bCs/>
          <w:color w:val="000000"/>
          <w:sz w:val="22"/>
          <w:szCs w:val="22"/>
        </w:rPr>
        <w:t xml:space="preserve">Si rimanda al </w:t>
      </w:r>
      <w:r w:rsidRPr="007E2AFD">
        <w:rPr>
          <w:rFonts w:eastAsia="Times"/>
          <w:bCs/>
          <w:color w:val="000000"/>
          <w:sz w:val="22"/>
          <w:szCs w:val="22"/>
        </w:rPr>
        <w:t>punto 3.</w:t>
      </w:r>
      <w:r w:rsidR="0089392B" w:rsidRPr="007E2AFD">
        <w:rPr>
          <w:rFonts w:eastAsia="Times"/>
          <w:bCs/>
          <w:color w:val="000000"/>
          <w:sz w:val="22"/>
          <w:szCs w:val="22"/>
        </w:rPr>
        <w:t>4</w:t>
      </w:r>
      <w:r w:rsidRPr="007E2AFD">
        <w:rPr>
          <w:rFonts w:eastAsia="Times"/>
          <w:bCs/>
          <w:color w:val="000000"/>
          <w:sz w:val="22"/>
          <w:szCs w:val="22"/>
        </w:rPr>
        <w:t>. della “Proceduta di valutazione regionale dei farmaci C(</w:t>
      </w:r>
      <w:proofErr w:type="spellStart"/>
      <w:r w:rsidRPr="007E2AFD">
        <w:rPr>
          <w:rFonts w:eastAsia="Times"/>
          <w:bCs/>
          <w:color w:val="000000"/>
          <w:sz w:val="22"/>
          <w:szCs w:val="22"/>
        </w:rPr>
        <w:t>nn</w:t>
      </w:r>
      <w:proofErr w:type="spellEnd"/>
      <w:r w:rsidRPr="007E2AFD">
        <w:rPr>
          <w:rFonts w:eastAsia="Times"/>
          <w:bCs/>
          <w:color w:val="000000"/>
          <w:sz w:val="22"/>
          <w:szCs w:val="22"/>
        </w:rPr>
        <w:t>)” per le condizioni negoziali che Regione del Veneto</w:t>
      </w:r>
      <w:r w:rsidRPr="001A6E46">
        <w:rPr>
          <w:rFonts w:eastAsia="Times"/>
          <w:bCs/>
          <w:color w:val="000000"/>
          <w:sz w:val="22"/>
          <w:szCs w:val="22"/>
        </w:rPr>
        <w:t xml:space="preserve"> chiede alle Aziende Farmaceutiche</w:t>
      </w:r>
      <w:r w:rsidR="001A6E46">
        <w:rPr>
          <w:rFonts w:eastAsia="Times"/>
          <w:bCs/>
          <w:color w:val="000000"/>
          <w:sz w:val="22"/>
          <w:szCs w:val="22"/>
        </w:rPr>
        <w:t xml:space="preserve"> di garantire</w:t>
      </w:r>
      <w:r w:rsidRPr="001A6E46">
        <w:rPr>
          <w:rFonts w:eastAsia="Times"/>
          <w:bCs/>
          <w:color w:val="000000"/>
          <w:sz w:val="22"/>
          <w:szCs w:val="22"/>
        </w:rPr>
        <w:t>.</w:t>
      </w:r>
    </w:p>
    <w:p w14:paraId="4DCF10BA" w14:textId="77777777" w:rsidR="00565AA6" w:rsidRPr="001A6E46" w:rsidRDefault="00565AA6" w:rsidP="001A6E46">
      <w:pPr>
        <w:spacing w:line="276" w:lineRule="auto"/>
        <w:ind w:left="2" w:hanging="2"/>
        <w:jc w:val="both"/>
        <w:rPr>
          <w:rFonts w:eastAsia="Times"/>
          <w:b/>
          <w:color w:val="000000"/>
          <w:sz w:val="22"/>
          <w:szCs w:val="22"/>
        </w:rPr>
      </w:pPr>
    </w:p>
    <w:p w14:paraId="79530777" w14:textId="786ED5E2" w:rsidR="00565AA6" w:rsidRPr="001A6E46" w:rsidRDefault="00565AA6" w:rsidP="00565AA6">
      <w:pPr>
        <w:spacing w:line="276" w:lineRule="auto"/>
        <w:ind w:left="2" w:hanging="2"/>
        <w:rPr>
          <w:rFonts w:eastAsia="Times"/>
          <w:bCs/>
          <w:color w:val="000000"/>
          <w:sz w:val="22"/>
          <w:szCs w:val="22"/>
        </w:rPr>
      </w:pPr>
      <w:r w:rsidRPr="001A6E46">
        <w:rPr>
          <w:rFonts w:eastAsia="Times"/>
          <w:b/>
          <w:color w:val="000000"/>
          <w:sz w:val="22"/>
          <w:szCs w:val="22"/>
        </w:rPr>
        <w:t xml:space="preserve">- Offerta riservata ad un numero di pazienti limitati: </w:t>
      </w:r>
      <w:r w:rsidRPr="001A6E46">
        <w:rPr>
          <w:rFonts w:eastAsia="Times"/>
          <w:bCs/>
          <w:color w:val="000000"/>
          <w:sz w:val="22"/>
          <w:szCs w:val="22"/>
        </w:rPr>
        <w:t>SI □</w:t>
      </w:r>
      <w:r w:rsidRPr="001A6E46">
        <w:rPr>
          <w:rFonts w:eastAsia="Times"/>
          <w:bCs/>
          <w:color w:val="000000"/>
          <w:sz w:val="22"/>
          <w:szCs w:val="22"/>
        </w:rPr>
        <w:tab/>
      </w:r>
      <w:r w:rsidRPr="001A6E46">
        <w:rPr>
          <w:rFonts w:eastAsia="Times"/>
          <w:bCs/>
          <w:color w:val="000000"/>
          <w:sz w:val="22"/>
          <w:szCs w:val="22"/>
        </w:rPr>
        <w:tab/>
        <w:t>NO □</w:t>
      </w:r>
    </w:p>
    <w:p w14:paraId="5A563818" w14:textId="59115375" w:rsidR="00565AA6" w:rsidRPr="001A6E46" w:rsidRDefault="00565AA6" w:rsidP="00565AA6">
      <w:pPr>
        <w:spacing w:line="276" w:lineRule="auto"/>
        <w:ind w:left="-2" w:firstLine="0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>Se sì, specificare il numero massimo di pazienti trattabili con il farmaco C(</w:t>
      </w:r>
      <w:proofErr w:type="spellStart"/>
      <w:r w:rsidRPr="001A6E46">
        <w:rPr>
          <w:color w:val="000000"/>
          <w:sz w:val="22"/>
          <w:szCs w:val="22"/>
        </w:rPr>
        <w:t>nn</w:t>
      </w:r>
      <w:proofErr w:type="spellEnd"/>
      <w:r w:rsidRPr="001A6E46">
        <w:rPr>
          <w:color w:val="000000"/>
          <w:sz w:val="22"/>
          <w:szCs w:val="22"/>
        </w:rPr>
        <w:t xml:space="preserve">) in Regione del Veneto: </w:t>
      </w:r>
    </w:p>
    <w:p w14:paraId="68DD4B07" w14:textId="6A42BA8A" w:rsidR="00565AA6" w:rsidRPr="001A6E46" w:rsidRDefault="00565AA6" w:rsidP="00565AA6">
      <w:pPr>
        <w:spacing w:line="276" w:lineRule="auto"/>
        <w:ind w:left="2" w:hanging="2"/>
        <w:rPr>
          <w:rFonts w:eastAsia="Times"/>
          <w:b/>
          <w:color w:val="000000"/>
          <w:sz w:val="22"/>
          <w:szCs w:val="22"/>
        </w:rPr>
      </w:pPr>
    </w:p>
    <w:p w14:paraId="5E535432" w14:textId="2B41B782" w:rsidR="00565AA6" w:rsidRPr="001A6E46" w:rsidRDefault="00565AA6" w:rsidP="00565AA6">
      <w:pPr>
        <w:spacing w:line="276" w:lineRule="auto"/>
        <w:ind w:left="2" w:hanging="2"/>
        <w:rPr>
          <w:b/>
          <w:color w:val="000000"/>
          <w:sz w:val="22"/>
          <w:szCs w:val="22"/>
        </w:rPr>
      </w:pPr>
      <w:r w:rsidRPr="001A6E46">
        <w:rPr>
          <w:rFonts w:eastAsia="Times"/>
          <w:b/>
          <w:color w:val="000000"/>
          <w:sz w:val="22"/>
          <w:szCs w:val="22"/>
        </w:rPr>
        <w:t>- Durata prevista dell’offerta C(</w:t>
      </w:r>
      <w:proofErr w:type="spellStart"/>
      <w:r w:rsidRPr="001A6E46">
        <w:rPr>
          <w:rFonts w:eastAsia="Times"/>
          <w:b/>
          <w:color w:val="000000"/>
          <w:sz w:val="22"/>
          <w:szCs w:val="22"/>
        </w:rPr>
        <w:t>nn</w:t>
      </w:r>
      <w:proofErr w:type="spellEnd"/>
      <w:r w:rsidRPr="001A6E46">
        <w:rPr>
          <w:rFonts w:eastAsia="Times"/>
          <w:b/>
          <w:color w:val="000000"/>
          <w:sz w:val="22"/>
          <w:szCs w:val="22"/>
        </w:rPr>
        <w:t xml:space="preserve">) </w:t>
      </w:r>
      <w:r w:rsidRPr="001A6E46">
        <w:rPr>
          <w:rFonts w:eastAsia="Times"/>
          <w:sz w:val="22"/>
          <w:szCs w:val="22"/>
        </w:rPr>
        <w:t>(</w:t>
      </w:r>
      <w:r w:rsidRPr="001A6E46">
        <w:rPr>
          <w:rFonts w:eastAsia="Times"/>
          <w:i/>
          <w:sz w:val="22"/>
          <w:szCs w:val="22"/>
        </w:rPr>
        <w:t>in mesi</w:t>
      </w:r>
      <w:r w:rsidRPr="001A6E46">
        <w:rPr>
          <w:rFonts w:eastAsia="Times"/>
          <w:sz w:val="22"/>
          <w:szCs w:val="22"/>
        </w:rPr>
        <w:t>): __________</w:t>
      </w:r>
      <w:r w:rsidRPr="001A6E46">
        <w:rPr>
          <w:b/>
          <w:color w:val="000000"/>
          <w:sz w:val="22"/>
          <w:szCs w:val="22"/>
        </w:rPr>
        <w:t>______________________________________</w:t>
      </w:r>
    </w:p>
    <w:p w14:paraId="3F16B13A" w14:textId="77777777" w:rsidR="00334507" w:rsidRPr="001A6E46" w:rsidRDefault="00334507" w:rsidP="00565AA6">
      <w:pPr>
        <w:spacing w:line="276" w:lineRule="auto"/>
        <w:ind w:left="0" w:firstLine="0"/>
        <w:rPr>
          <w:rFonts w:eastAsia="Times"/>
          <w:b/>
          <w:color w:val="000000"/>
          <w:sz w:val="22"/>
          <w:szCs w:val="22"/>
        </w:rPr>
      </w:pPr>
    </w:p>
    <w:p w14:paraId="00EA5C82" w14:textId="28764478" w:rsidR="00565AA6" w:rsidRPr="001A6E46" w:rsidRDefault="00565AA6" w:rsidP="00565AA6">
      <w:pPr>
        <w:spacing w:line="276" w:lineRule="auto"/>
        <w:ind w:left="0" w:firstLine="0"/>
        <w:rPr>
          <w:rFonts w:eastAsia="Times"/>
          <w:b/>
          <w:color w:val="000000"/>
          <w:sz w:val="22"/>
          <w:szCs w:val="22"/>
        </w:rPr>
      </w:pPr>
      <w:r w:rsidRPr="001A6E46">
        <w:rPr>
          <w:rFonts w:eastAsia="Times"/>
          <w:b/>
          <w:color w:val="000000"/>
          <w:sz w:val="22"/>
          <w:szCs w:val="22"/>
        </w:rPr>
        <w:t>- Indicare gli AIC</w:t>
      </w:r>
      <w:r w:rsidR="000D2D37" w:rsidRPr="001A6E46">
        <w:rPr>
          <w:rFonts w:eastAsia="Times"/>
          <w:b/>
          <w:color w:val="000000"/>
          <w:sz w:val="22"/>
          <w:szCs w:val="22"/>
        </w:rPr>
        <w:t xml:space="preserve"> </w:t>
      </w:r>
      <w:r w:rsidR="001A6E46" w:rsidRPr="001A6E46">
        <w:rPr>
          <w:rFonts w:eastAsia="Times"/>
          <w:b/>
          <w:color w:val="000000"/>
          <w:sz w:val="22"/>
          <w:szCs w:val="22"/>
        </w:rPr>
        <w:t>classificati in C(</w:t>
      </w:r>
      <w:proofErr w:type="spellStart"/>
      <w:r w:rsidR="001A6E46" w:rsidRPr="001A6E46">
        <w:rPr>
          <w:rFonts w:eastAsia="Times"/>
          <w:b/>
          <w:color w:val="000000"/>
          <w:sz w:val="22"/>
          <w:szCs w:val="22"/>
        </w:rPr>
        <w:t>nn</w:t>
      </w:r>
      <w:proofErr w:type="spellEnd"/>
      <w:r w:rsidR="001A6E46" w:rsidRPr="001A6E46">
        <w:rPr>
          <w:rFonts w:eastAsia="Times"/>
          <w:b/>
          <w:color w:val="000000"/>
          <w:sz w:val="22"/>
          <w:szCs w:val="22"/>
        </w:rPr>
        <w:t xml:space="preserve">) e specificare quali sono </w:t>
      </w:r>
      <w:r w:rsidR="000D2D37" w:rsidRPr="001A6E46">
        <w:rPr>
          <w:rFonts w:eastAsia="Times"/>
          <w:b/>
          <w:color w:val="000000"/>
          <w:sz w:val="22"/>
          <w:szCs w:val="22"/>
        </w:rPr>
        <w:t>oggetto della proposta commerciale</w:t>
      </w:r>
    </w:p>
    <w:p w14:paraId="6499E44F" w14:textId="77777777" w:rsidR="00334507" w:rsidRPr="001A6E46" w:rsidRDefault="00334507" w:rsidP="00AB5E98">
      <w:pPr>
        <w:spacing w:line="276" w:lineRule="auto"/>
        <w:ind w:left="2" w:hanging="2"/>
        <w:rPr>
          <w:rFonts w:eastAsia="Times"/>
          <w:b/>
          <w:color w:val="000000"/>
          <w:sz w:val="22"/>
          <w:szCs w:val="22"/>
        </w:rPr>
      </w:pPr>
    </w:p>
    <w:tbl>
      <w:tblPr>
        <w:tblStyle w:val="Grigliatabella"/>
        <w:tblW w:w="0" w:type="auto"/>
        <w:tblInd w:w="-2" w:type="dxa"/>
        <w:tblLook w:val="04A0" w:firstRow="1" w:lastRow="0" w:firstColumn="1" w:lastColumn="0" w:noHBand="0" w:noVBand="1"/>
      </w:tblPr>
      <w:tblGrid>
        <w:gridCol w:w="1557"/>
        <w:gridCol w:w="2409"/>
        <w:gridCol w:w="2552"/>
        <w:gridCol w:w="3112"/>
      </w:tblGrid>
      <w:tr w:rsidR="001A6E46" w:rsidRPr="001A6E46" w14:paraId="35D99783" w14:textId="1FBC2C17" w:rsidTr="001A6E46"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74A7AD47" w14:textId="3CFBCB5B" w:rsidR="001A6E46" w:rsidRPr="001A6E46" w:rsidRDefault="001A6E46" w:rsidP="001A6E46">
            <w:pPr>
              <w:spacing w:line="276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AIC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FAF6A1D" w14:textId="5A2CCC45" w:rsidR="001A6E46" w:rsidRPr="001A6E46" w:rsidRDefault="001A6E46" w:rsidP="001A6E46">
            <w:pPr>
              <w:spacing w:line="276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Formulazione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786B4F9" w14:textId="173D84FA" w:rsidR="001A6E46" w:rsidRPr="001A6E46" w:rsidRDefault="001A6E46" w:rsidP="001A6E46">
            <w:pPr>
              <w:spacing w:line="276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Dosaggio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14:paraId="7B5B45B8" w14:textId="77777777" w:rsidR="001A6E46" w:rsidRPr="001A6E46" w:rsidRDefault="001A6E46" w:rsidP="001A6E46">
            <w:pPr>
              <w:spacing w:line="276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Offerta commerciale C(</w:t>
            </w:r>
            <w:proofErr w:type="spellStart"/>
            <w:r w:rsidRPr="001A6E46">
              <w:rPr>
                <w:color w:val="000000"/>
                <w:sz w:val="22"/>
                <w:szCs w:val="22"/>
              </w:rPr>
              <w:t>nn</w:t>
            </w:r>
            <w:proofErr w:type="spellEnd"/>
            <w:r w:rsidRPr="001A6E46">
              <w:rPr>
                <w:color w:val="000000"/>
                <w:sz w:val="22"/>
                <w:szCs w:val="22"/>
              </w:rPr>
              <w:t>)</w:t>
            </w:r>
          </w:p>
          <w:p w14:paraId="10F42BF3" w14:textId="61B0DB55" w:rsidR="001A6E46" w:rsidRPr="001A6E46" w:rsidRDefault="001A6E46" w:rsidP="001A6E46">
            <w:pPr>
              <w:spacing w:line="276" w:lineRule="auto"/>
              <w:ind w:left="0" w:firstLine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A6E46">
              <w:rPr>
                <w:i/>
                <w:iCs/>
                <w:color w:val="000000"/>
                <w:sz w:val="22"/>
                <w:szCs w:val="22"/>
              </w:rPr>
              <w:t>(SI/NO)</w:t>
            </w:r>
          </w:p>
        </w:tc>
      </w:tr>
      <w:tr w:rsidR="001A6E46" w:rsidRPr="001A6E46" w14:paraId="5DF98921" w14:textId="0246C899" w:rsidTr="001A6E46">
        <w:tc>
          <w:tcPr>
            <w:tcW w:w="1557" w:type="dxa"/>
            <w:vAlign w:val="center"/>
          </w:tcPr>
          <w:p w14:paraId="77965B5F" w14:textId="77777777" w:rsidR="001A6E46" w:rsidRPr="001A6E46" w:rsidRDefault="001A6E46" w:rsidP="001A6E46">
            <w:pPr>
              <w:spacing w:line="276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E3C4319" w14:textId="77777777" w:rsidR="001A6E46" w:rsidRPr="001A6E46" w:rsidRDefault="001A6E46" w:rsidP="001A6E46">
            <w:pPr>
              <w:spacing w:line="276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8E6EC06" w14:textId="77777777" w:rsidR="001A6E46" w:rsidRPr="001A6E46" w:rsidRDefault="001A6E46" w:rsidP="001A6E46">
            <w:pPr>
              <w:spacing w:line="276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708A3559" w14:textId="77777777" w:rsidR="001A6E46" w:rsidRPr="001A6E46" w:rsidRDefault="001A6E46" w:rsidP="001A6E46">
            <w:pPr>
              <w:spacing w:line="276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0BC07BD" w14:textId="77777777" w:rsidR="000D2D37" w:rsidRPr="001A6E46" w:rsidRDefault="000D2D37" w:rsidP="00AB5E98">
      <w:pPr>
        <w:spacing w:line="276" w:lineRule="auto"/>
        <w:ind w:left="2" w:hanging="2"/>
        <w:rPr>
          <w:rFonts w:eastAsia="Times"/>
          <w:b/>
          <w:color w:val="000000"/>
          <w:sz w:val="22"/>
          <w:szCs w:val="22"/>
        </w:rPr>
      </w:pPr>
    </w:p>
    <w:p w14:paraId="00F74689" w14:textId="77777777" w:rsidR="007E2AFD" w:rsidRDefault="001A6E46" w:rsidP="00C06083">
      <w:pPr>
        <w:spacing w:line="276" w:lineRule="auto"/>
        <w:ind w:left="-2" w:firstLine="0"/>
        <w:jc w:val="both"/>
        <w:rPr>
          <w:rFonts w:eastAsia="Times"/>
          <w:bCs/>
          <w:color w:val="000000"/>
          <w:sz w:val="22"/>
          <w:szCs w:val="22"/>
        </w:rPr>
      </w:pPr>
      <w:r>
        <w:rPr>
          <w:rFonts w:eastAsia="Times"/>
          <w:b/>
          <w:color w:val="000000"/>
        </w:rPr>
        <w:t xml:space="preserve">- </w:t>
      </w:r>
      <w:r w:rsidRPr="001A6E46">
        <w:rPr>
          <w:rFonts w:eastAsia="Times"/>
          <w:b/>
          <w:color w:val="000000"/>
          <w:sz w:val="22"/>
          <w:szCs w:val="22"/>
        </w:rPr>
        <w:t>Eventuali contratti già stipulati con Aziende Sanitarie regionali</w:t>
      </w:r>
      <w:r w:rsidR="007E2AFD">
        <w:rPr>
          <w:rFonts w:eastAsia="Times"/>
          <w:b/>
          <w:color w:val="000000"/>
          <w:sz w:val="22"/>
          <w:szCs w:val="22"/>
        </w:rPr>
        <w:t xml:space="preserve"> per trattamento in urgenza</w:t>
      </w:r>
      <w:r w:rsidRPr="00C06083">
        <w:rPr>
          <w:rFonts w:eastAsia="Times"/>
          <w:b/>
          <w:color w:val="000000"/>
          <w:sz w:val="22"/>
          <w:szCs w:val="22"/>
        </w:rPr>
        <w:t>:</w:t>
      </w:r>
      <w:r w:rsidRPr="00817B22">
        <w:rPr>
          <w:rFonts w:eastAsia="Times"/>
          <w:b/>
          <w:color w:val="000000"/>
          <w:sz w:val="22"/>
          <w:szCs w:val="22"/>
        </w:rPr>
        <w:t xml:space="preserve"> </w:t>
      </w:r>
    </w:p>
    <w:p w14:paraId="490434F2" w14:textId="4404A33D" w:rsidR="001A6E46" w:rsidRPr="001A6E46" w:rsidRDefault="001A6E46" w:rsidP="007E2AFD">
      <w:pPr>
        <w:spacing w:line="276" w:lineRule="auto"/>
        <w:ind w:left="0" w:firstLine="0"/>
        <w:jc w:val="both"/>
        <w:rPr>
          <w:rFonts w:eastAsia="Times"/>
          <w:bCs/>
          <w:color w:val="000000"/>
          <w:sz w:val="22"/>
          <w:szCs w:val="22"/>
        </w:rPr>
      </w:pPr>
      <w:r w:rsidRPr="00817B22">
        <w:rPr>
          <w:rFonts w:eastAsia="Times"/>
          <w:bCs/>
          <w:color w:val="000000"/>
          <w:sz w:val="22"/>
          <w:szCs w:val="22"/>
        </w:rPr>
        <w:t>SI □</w:t>
      </w:r>
      <w:r w:rsidRPr="00817B22">
        <w:rPr>
          <w:rFonts w:eastAsia="Times"/>
          <w:bCs/>
          <w:color w:val="000000"/>
          <w:sz w:val="22"/>
          <w:szCs w:val="22"/>
        </w:rPr>
        <w:tab/>
      </w:r>
      <w:r w:rsidRPr="00817B22">
        <w:rPr>
          <w:rFonts w:eastAsia="Times"/>
          <w:bCs/>
          <w:color w:val="000000"/>
          <w:sz w:val="22"/>
          <w:szCs w:val="22"/>
        </w:rPr>
        <w:tab/>
        <w:t>NO □</w:t>
      </w:r>
    </w:p>
    <w:p w14:paraId="416FF145" w14:textId="77777777" w:rsidR="001A6E46" w:rsidRPr="001A6E46" w:rsidRDefault="001A6E46" w:rsidP="001A6E46">
      <w:pPr>
        <w:spacing w:line="276" w:lineRule="auto"/>
        <w:ind w:left="-2" w:firstLine="0"/>
        <w:rPr>
          <w:color w:val="000000"/>
          <w:sz w:val="22"/>
          <w:szCs w:val="22"/>
        </w:rPr>
      </w:pPr>
      <w:r w:rsidRPr="001A6E46">
        <w:rPr>
          <w:color w:val="000000"/>
          <w:sz w:val="22"/>
          <w:szCs w:val="22"/>
        </w:rPr>
        <w:t xml:space="preserve">Se sì, specificare: </w:t>
      </w:r>
    </w:p>
    <w:tbl>
      <w:tblPr>
        <w:tblStyle w:val="Grigliatabella"/>
        <w:tblW w:w="0" w:type="auto"/>
        <w:tblInd w:w="-2" w:type="dxa"/>
        <w:tblLook w:val="04A0" w:firstRow="1" w:lastRow="0" w:firstColumn="1" w:lastColumn="0" w:noHBand="0" w:noVBand="1"/>
      </w:tblPr>
      <w:tblGrid>
        <w:gridCol w:w="2467"/>
        <w:gridCol w:w="2500"/>
        <w:gridCol w:w="1976"/>
        <w:gridCol w:w="2687"/>
      </w:tblGrid>
      <w:tr w:rsidR="001A6E46" w:rsidRPr="001A6E46" w14:paraId="1BEA3B28" w14:textId="77777777" w:rsidTr="00066CE7">
        <w:tc>
          <w:tcPr>
            <w:tcW w:w="2467" w:type="dxa"/>
            <w:shd w:val="clear" w:color="auto" w:fill="D9D9D9" w:themeFill="background1" w:themeFillShade="D9"/>
          </w:tcPr>
          <w:p w14:paraId="7E87B73C" w14:textId="77777777" w:rsidR="001A6E46" w:rsidRPr="001A6E46" w:rsidRDefault="001A6E46" w:rsidP="00066CE7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Struttura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378D6A77" w14:textId="77777777" w:rsidR="001A6E46" w:rsidRPr="001A6E46" w:rsidRDefault="001A6E46" w:rsidP="00066CE7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Unità Operativa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473A1FD6" w14:textId="77777777" w:rsidR="001A6E46" w:rsidRPr="001A6E46" w:rsidRDefault="001A6E46" w:rsidP="00066CE7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Numero di pazienti</w:t>
            </w:r>
          </w:p>
        </w:tc>
        <w:tc>
          <w:tcPr>
            <w:tcW w:w="2687" w:type="dxa"/>
            <w:shd w:val="clear" w:color="auto" w:fill="D9D9D9" w:themeFill="background1" w:themeFillShade="D9"/>
          </w:tcPr>
          <w:p w14:paraId="1BE42EF5" w14:textId="77777777" w:rsidR="001A6E46" w:rsidRPr="001A6E46" w:rsidRDefault="001A6E46" w:rsidP="00066CE7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A6E46">
              <w:rPr>
                <w:color w:val="000000"/>
                <w:sz w:val="22"/>
                <w:szCs w:val="22"/>
              </w:rPr>
              <w:t>Data di stipula contratto</w:t>
            </w:r>
          </w:p>
        </w:tc>
      </w:tr>
      <w:tr w:rsidR="001A6E46" w:rsidRPr="001A6E46" w14:paraId="21C56592" w14:textId="77777777" w:rsidTr="00066CE7">
        <w:tc>
          <w:tcPr>
            <w:tcW w:w="2467" w:type="dxa"/>
          </w:tcPr>
          <w:p w14:paraId="03EC3252" w14:textId="77777777" w:rsidR="001A6E46" w:rsidRPr="001A6E46" w:rsidRDefault="001A6E46" w:rsidP="00066CE7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7531D87" w14:textId="77777777" w:rsidR="001A6E46" w:rsidRPr="001A6E46" w:rsidRDefault="001A6E46" w:rsidP="00066CE7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</w:tcPr>
          <w:p w14:paraId="6AA07E2F" w14:textId="77777777" w:rsidR="001A6E46" w:rsidRPr="001A6E46" w:rsidRDefault="001A6E46" w:rsidP="00066CE7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</w:tcPr>
          <w:p w14:paraId="2A15CF7B" w14:textId="77777777" w:rsidR="001A6E46" w:rsidRPr="001A6E46" w:rsidRDefault="001A6E46" w:rsidP="00066CE7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E9852A7" w14:textId="77777777" w:rsidR="000D2D37" w:rsidRPr="001A6E46" w:rsidRDefault="000D2D37" w:rsidP="00AB5E98">
      <w:pPr>
        <w:spacing w:line="276" w:lineRule="auto"/>
        <w:ind w:left="2" w:hanging="2"/>
        <w:rPr>
          <w:rFonts w:eastAsia="Times"/>
          <w:b/>
          <w:color w:val="000000"/>
          <w:sz w:val="22"/>
          <w:szCs w:val="22"/>
        </w:rPr>
      </w:pPr>
    </w:p>
    <w:p w14:paraId="7ED891F2" w14:textId="400655BF" w:rsidR="00334507" w:rsidRPr="001A6E46" w:rsidRDefault="00334507" w:rsidP="00AB5E98">
      <w:pPr>
        <w:spacing w:line="276" w:lineRule="auto"/>
        <w:ind w:left="2" w:hanging="2"/>
        <w:rPr>
          <w:rFonts w:eastAsia="Times"/>
          <w:b/>
          <w:color w:val="000000"/>
          <w:sz w:val="22"/>
          <w:szCs w:val="22"/>
          <w:u w:val="single"/>
        </w:rPr>
      </w:pPr>
      <w:r w:rsidRPr="001A6E46">
        <w:rPr>
          <w:b/>
          <w:color w:val="000000"/>
          <w:sz w:val="22"/>
          <w:szCs w:val="22"/>
          <w:u w:val="single"/>
        </w:rPr>
        <w:t xml:space="preserve">SEZIONE </w:t>
      </w:r>
      <w:r w:rsidR="00565AA6" w:rsidRPr="001A6E46">
        <w:rPr>
          <w:rFonts w:eastAsia="Times"/>
          <w:b/>
          <w:color w:val="000000"/>
          <w:sz w:val="22"/>
          <w:szCs w:val="22"/>
          <w:u w:val="single"/>
        </w:rPr>
        <w:t>E - ALLEGATI</w:t>
      </w:r>
    </w:p>
    <w:p w14:paraId="5563FCA8" w14:textId="0C445B9B" w:rsidR="00334507" w:rsidRPr="001A6E46" w:rsidRDefault="00565AA6" w:rsidP="00565AA6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Times New Roman" w:eastAsia="Times" w:hAnsi="Times New Roman"/>
          <w:b/>
          <w:color w:val="000000"/>
        </w:rPr>
      </w:pPr>
      <w:r w:rsidRPr="001A6E46">
        <w:rPr>
          <w:rFonts w:ascii="Times New Roman" w:hAnsi="Times New Roman"/>
          <w:b/>
          <w:color w:val="000000"/>
        </w:rPr>
        <w:t>Determina AIFA di classificazione in classe C(</w:t>
      </w:r>
      <w:proofErr w:type="spellStart"/>
      <w:r w:rsidRPr="001A6E46">
        <w:rPr>
          <w:rFonts w:ascii="Times New Roman" w:hAnsi="Times New Roman"/>
          <w:b/>
          <w:color w:val="000000"/>
        </w:rPr>
        <w:t>nn</w:t>
      </w:r>
      <w:proofErr w:type="spellEnd"/>
      <w:r w:rsidRPr="001A6E46">
        <w:rPr>
          <w:rFonts w:ascii="Times New Roman" w:hAnsi="Times New Roman"/>
          <w:b/>
          <w:color w:val="000000"/>
        </w:rPr>
        <w:t xml:space="preserve">); </w:t>
      </w:r>
    </w:p>
    <w:p w14:paraId="4AE45552" w14:textId="27520A70" w:rsidR="00565AA6" w:rsidRPr="001A6E46" w:rsidRDefault="00565AA6" w:rsidP="00565AA6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Times New Roman" w:eastAsia="Times" w:hAnsi="Times New Roman"/>
          <w:b/>
          <w:color w:val="000000"/>
        </w:rPr>
      </w:pPr>
      <w:r w:rsidRPr="001A6E46">
        <w:rPr>
          <w:rFonts w:ascii="Times New Roman" w:eastAsia="Times" w:hAnsi="Times New Roman"/>
          <w:b/>
          <w:color w:val="000000"/>
        </w:rPr>
        <w:t>Pubblicazione/i dello/i studio/i registrativo/i</w:t>
      </w:r>
      <w:r w:rsidR="003A49C1">
        <w:rPr>
          <w:rFonts w:ascii="Times New Roman" w:eastAsia="Times" w:hAnsi="Times New Roman"/>
          <w:b/>
          <w:color w:val="000000"/>
        </w:rPr>
        <w:t>;</w:t>
      </w:r>
    </w:p>
    <w:p w14:paraId="49C520E6" w14:textId="36C41F85" w:rsidR="000D2D37" w:rsidRPr="003A49C1" w:rsidRDefault="00565AA6" w:rsidP="003A49C1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Times New Roman" w:eastAsia="Times" w:hAnsi="Times New Roman"/>
          <w:b/>
          <w:color w:val="000000"/>
        </w:rPr>
      </w:pPr>
      <w:r w:rsidRPr="000D2D37">
        <w:rPr>
          <w:rFonts w:ascii="Times New Roman" w:eastAsia="Times" w:hAnsi="Times New Roman"/>
          <w:b/>
          <w:color w:val="000000"/>
        </w:rPr>
        <w:t>Proposta di offerta commerciale del farmaco C(</w:t>
      </w:r>
      <w:proofErr w:type="spellStart"/>
      <w:r w:rsidRPr="000D2D37">
        <w:rPr>
          <w:rFonts w:ascii="Times New Roman" w:eastAsia="Times" w:hAnsi="Times New Roman"/>
          <w:b/>
          <w:color w:val="000000"/>
        </w:rPr>
        <w:t>nn</w:t>
      </w:r>
      <w:proofErr w:type="spellEnd"/>
      <w:r w:rsidRPr="000D2D37">
        <w:rPr>
          <w:rFonts w:ascii="Times New Roman" w:eastAsia="Times" w:hAnsi="Times New Roman"/>
          <w:b/>
          <w:color w:val="000000"/>
        </w:rPr>
        <w:t>)</w:t>
      </w:r>
      <w:r w:rsidR="003A49C1">
        <w:rPr>
          <w:rFonts w:ascii="Times New Roman" w:eastAsia="Times" w:hAnsi="Times New Roman"/>
          <w:b/>
          <w:color w:val="000000"/>
        </w:rPr>
        <w:t>.</w:t>
      </w:r>
    </w:p>
    <w:p w14:paraId="58EBBC81" w14:textId="77777777" w:rsidR="000D2D37" w:rsidRDefault="000D2D37" w:rsidP="00AB5E98">
      <w:pPr>
        <w:spacing w:line="276" w:lineRule="auto"/>
        <w:ind w:left="0" w:firstLine="0"/>
        <w:rPr>
          <w:rFonts w:eastAsia="Times"/>
          <w:color w:val="000000"/>
          <w:sz w:val="22"/>
          <w:szCs w:val="22"/>
        </w:rPr>
      </w:pPr>
    </w:p>
    <w:p w14:paraId="5DB4245C" w14:textId="77777777" w:rsidR="000D2D37" w:rsidRPr="00C348C4" w:rsidRDefault="000D2D37" w:rsidP="00AB5E98">
      <w:pPr>
        <w:spacing w:line="276" w:lineRule="auto"/>
        <w:ind w:left="0" w:firstLine="0"/>
        <w:rPr>
          <w:rFonts w:eastAsia="Times"/>
          <w:color w:val="000000"/>
          <w:sz w:val="22"/>
          <w:szCs w:val="22"/>
        </w:rPr>
      </w:pPr>
    </w:p>
    <w:p w14:paraId="3E5E38D6" w14:textId="77777777" w:rsidR="00334507" w:rsidRPr="00C348C4" w:rsidRDefault="00334507" w:rsidP="00AB5E98">
      <w:pPr>
        <w:spacing w:line="276" w:lineRule="auto"/>
        <w:ind w:left="0" w:hanging="2"/>
        <w:rPr>
          <w:rFonts w:eastAsia="Times"/>
          <w:i/>
          <w:color w:val="000000"/>
          <w:sz w:val="22"/>
          <w:szCs w:val="22"/>
        </w:rPr>
      </w:pPr>
      <w:r w:rsidRPr="00C348C4">
        <w:rPr>
          <w:rFonts w:eastAsia="Times"/>
          <w:b/>
          <w:color w:val="000000"/>
          <w:sz w:val="22"/>
          <w:szCs w:val="22"/>
        </w:rPr>
        <w:t xml:space="preserve">Eventuali note per la Commissione Tecnica Regionale Farmaci </w:t>
      </w:r>
      <w:r w:rsidRPr="00C348C4">
        <w:rPr>
          <w:rFonts w:eastAsia="Times"/>
          <w:i/>
          <w:color w:val="000000"/>
          <w:sz w:val="22"/>
          <w:szCs w:val="22"/>
        </w:rPr>
        <w:t>(facoltativo)</w:t>
      </w:r>
    </w:p>
    <w:p w14:paraId="3FB73160" w14:textId="77777777" w:rsidR="00334507" w:rsidRPr="00C348C4" w:rsidRDefault="00334507" w:rsidP="00AB5E98">
      <w:pPr>
        <w:spacing w:line="276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C348C4">
        <w:rPr>
          <w:b/>
          <w:color w:val="000000"/>
          <w:sz w:val="22"/>
          <w:szCs w:val="22"/>
        </w:rPr>
        <w:lastRenderedPageBreak/>
        <w:t>_______________________________________________________________________________________</w:t>
      </w:r>
    </w:p>
    <w:p w14:paraId="71EDFC39" w14:textId="77777777" w:rsidR="00334507" w:rsidRPr="00C348C4" w:rsidRDefault="00334507" w:rsidP="00AB5E98">
      <w:pPr>
        <w:spacing w:line="276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C348C4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51F21A6E" w14:textId="77777777" w:rsidR="00334507" w:rsidRPr="00C348C4" w:rsidRDefault="00334507" w:rsidP="00AB5E98">
      <w:pPr>
        <w:spacing w:line="276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C348C4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4FECD463" w14:textId="77777777" w:rsidR="00334507" w:rsidRPr="00C348C4" w:rsidRDefault="00334507" w:rsidP="00AB5E98">
      <w:pPr>
        <w:spacing w:line="276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4B9CBF6B" w14:textId="77777777" w:rsidR="00334507" w:rsidRPr="00C348C4" w:rsidRDefault="00334507" w:rsidP="00AB5E98">
      <w:pPr>
        <w:spacing w:line="276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57684376" w14:textId="77777777" w:rsidR="00334507" w:rsidRPr="00C348C4" w:rsidRDefault="00334507" w:rsidP="00AB5E98">
      <w:pPr>
        <w:spacing w:line="276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0E9101D3" w14:textId="77777777" w:rsidR="000D2D37" w:rsidRDefault="00334507" w:rsidP="00AB5E98">
      <w:pPr>
        <w:spacing w:line="276" w:lineRule="auto"/>
        <w:ind w:left="0" w:hanging="2"/>
        <w:rPr>
          <w:rFonts w:eastAsia="Times"/>
          <w:color w:val="000000"/>
          <w:sz w:val="22"/>
          <w:szCs w:val="22"/>
        </w:rPr>
      </w:pPr>
      <w:r w:rsidRPr="00C348C4">
        <w:rPr>
          <w:rFonts w:eastAsia="Times"/>
          <w:color w:val="000000"/>
          <w:sz w:val="22"/>
          <w:szCs w:val="22"/>
        </w:rPr>
        <w:t>________________________</w:t>
      </w:r>
      <w:r w:rsidR="000D2D37">
        <w:rPr>
          <w:rFonts w:eastAsia="Times"/>
          <w:color w:val="000000"/>
          <w:sz w:val="22"/>
          <w:szCs w:val="22"/>
        </w:rPr>
        <w:t>, ____/____/____________</w:t>
      </w:r>
      <w:r w:rsidR="000D2D37" w:rsidRPr="000D2D37">
        <w:rPr>
          <w:rFonts w:eastAsia="Times"/>
          <w:color w:val="000000"/>
          <w:sz w:val="22"/>
          <w:szCs w:val="22"/>
        </w:rPr>
        <w:t xml:space="preserve"> </w:t>
      </w:r>
    </w:p>
    <w:p w14:paraId="7297DBDB" w14:textId="67C869D5" w:rsidR="000D2D37" w:rsidRPr="000D2D37" w:rsidRDefault="000D2D37" w:rsidP="00AB5E98">
      <w:pPr>
        <w:spacing w:line="276" w:lineRule="auto"/>
        <w:ind w:left="0" w:hanging="2"/>
        <w:rPr>
          <w:rFonts w:eastAsia="Times"/>
          <w:i/>
          <w:iCs/>
          <w:color w:val="000000"/>
          <w:sz w:val="22"/>
          <w:szCs w:val="22"/>
        </w:rPr>
      </w:pPr>
      <w:r w:rsidRPr="000D2D37">
        <w:rPr>
          <w:rFonts w:eastAsia="Times"/>
          <w:i/>
          <w:iCs/>
          <w:color w:val="000000"/>
          <w:sz w:val="22"/>
          <w:szCs w:val="22"/>
        </w:rPr>
        <w:t>Luogo, data</w:t>
      </w:r>
    </w:p>
    <w:p w14:paraId="4B683537" w14:textId="77777777" w:rsidR="00334507" w:rsidRPr="00C348C4" w:rsidRDefault="00334507" w:rsidP="00AB5E98">
      <w:pPr>
        <w:spacing w:line="276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77CE4F4D" w14:textId="77777777" w:rsidR="003D5C10" w:rsidRPr="00C348C4" w:rsidRDefault="003D5C10" w:rsidP="00AB5E98">
      <w:pPr>
        <w:spacing w:line="276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40C53263" w14:textId="332DF4AE" w:rsidR="00334507" w:rsidRPr="00C348C4" w:rsidRDefault="000D2D37" w:rsidP="00AB5E98">
      <w:pPr>
        <w:spacing w:line="276" w:lineRule="auto"/>
        <w:ind w:left="0" w:hanging="2"/>
        <w:rPr>
          <w:rFonts w:eastAsia="Times"/>
          <w:color w:val="000000"/>
          <w:sz w:val="22"/>
          <w:szCs w:val="22"/>
        </w:rPr>
      </w:pPr>
      <w:r>
        <w:rPr>
          <w:rFonts w:eastAsia="Times"/>
          <w:color w:val="000000"/>
          <w:sz w:val="22"/>
          <w:szCs w:val="22"/>
        </w:rPr>
        <w:t>_________________________________________________</w:t>
      </w:r>
      <w:r>
        <w:rPr>
          <w:rFonts w:eastAsia="Times"/>
          <w:color w:val="000000"/>
          <w:sz w:val="22"/>
          <w:szCs w:val="22"/>
        </w:rPr>
        <w:tab/>
      </w:r>
      <w:r>
        <w:rPr>
          <w:rFonts w:eastAsia="Times"/>
          <w:color w:val="000000"/>
          <w:sz w:val="22"/>
          <w:szCs w:val="22"/>
        </w:rPr>
        <w:tab/>
      </w:r>
      <w:r w:rsidRPr="00C348C4">
        <w:rPr>
          <w:rFonts w:eastAsia="Times"/>
          <w:b/>
          <w:color w:val="000000"/>
          <w:sz w:val="22"/>
          <w:szCs w:val="22"/>
        </w:rPr>
        <w:t>__</w:t>
      </w:r>
      <w:r>
        <w:rPr>
          <w:rFonts w:eastAsia="Times"/>
          <w:b/>
          <w:color w:val="000000"/>
          <w:sz w:val="22"/>
          <w:szCs w:val="22"/>
        </w:rPr>
        <w:t>__</w:t>
      </w:r>
      <w:r w:rsidRPr="00C348C4">
        <w:rPr>
          <w:rFonts w:eastAsia="Times"/>
          <w:b/>
          <w:color w:val="000000"/>
          <w:sz w:val="22"/>
          <w:szCs w:val="22"/>
        </w:rPr>
        <w:t>____________________</w:t>
      </w:r>
    </w:p>
    <w:p w14:paraId="69FD2206" w14:textId="59CF86D2" w:rsidR="00E27B7A" w:rsidRPr="00C348C4" w:rsidRDefault="00334507" w:rsidP="00AB5E98">
      <w:pPr>
        <w:spacing w:line="276" w:lineRule="auto"/>
        <w:ind w:left="0" w:hanging="2"/>
        <w:rPr>
          <w:rFonts w:eastAsia="Times"/>
          <w:b/>
          <w:color w:val="000000"/>
          <w:sz w:val="22"/>
          <w:szCs w:val="22"/>
        </w:rPr>
      </w:pPr>
      <w:r w:rsidRPr="000D2D37">
        <w:rPr>
          <w:rFonts w:eastAsia="Times"/>
          <w:i/>
          <w:iCs/>
          <w:color w:val="000000"/>
          <w:sz w:val="22"/>
          <w:szCs w:val="22"/>
        </w:rPr>
        <w:t>Legale rappresentate Azienda Farmaceutica</w:t>
      </w:r>
      <w:r w:rsidRPr="00C348C4">
        <w:rPr>
          <w:rFonts w:eastAsia="Times"/>
          <w:b/>
          <w:color w:val="000000"/>
          <w:sz w:val="22"/>
          <w:szCs w:val="22"/>
        </w:rPr>
        <w:tab/>
      </w:r>
      <w:r w:rsidRPr="00C348C4">
        <w:rPr>
          <w:rFonts w:eastAsia="Times"/>
          <w:b/>
          <w:color w:val="000000"/>
          <w:sz w:val="22"/>
          <w:szCs w:val="22"/>
        </w:rPr>
        <w:tab/>
      </w:r>
      <w:r w:rsidR="000D2D37">
        <w:rPr>
          <w:rFonts w:eastAsia="Times"/>
          <w:b/>
          <w:color w:val="000000"/>
          <w:sz w:val="22"/>
          <w:szCs w:val="22"/>
        </w:rPr>
        <w:tab/>
      </w:r>
      <w:r w:rsidR="000D2D37">
        <w:rPr>
          <w:rFonts w:eastAsia="Times"/>
          <w:b/>
          <w:color w:val="000000"/>
          <w:sz w:val="22"/>
          <w:szCs w:val="22"/>
        </w:rPr>
        <w:tab/>
      </w:r>
      <w:r w:rsidR="000D2D37">
        <w:rPr>
          <w:rFonts w:eastAsia="Times"/>
          <w:b/>
          <w:color w:val="000000"/>
          <w:sz w:val="22"/>
          <w:szCs w:val="22"/>
        </w:rPr>
        <w:tab/>
        <w:t xml:space="preserve">   </w:t>
      </w:r>
      <w:r w:rsidRPr="000D2D37">
        <w:rPr>
          <w:rFonts w:eastAsia="Times"/>
          <w:i/>
          <w:iCs/>
          <w:color w:val="000000"/>
          <w:sz w:val="22"/>
          <w:szCs w:val="22"/>
        </w:rPr>
        <w:t>Firma</w:t>
      </w:r>
    </w:p>
    <w:p w14:paraId="67E67EB3" w14:textId="56F10C77" w:rsidR="00E27B7A" w:rsidRPr="002D664B" w:rsidRDefault="00E27B7A" w:rsidP="003A49C1">
      <w:pPr>
        <w:spacing w:line="276" w:lineRule="auto"/>
        <w:ind w:left="0" w:firstLine="0"/>
        <w:textAlignment w:val="auto"/>
        <w:outlineLvl w:val="9"/>
        <w:rPr>
          <w:rFonts w:eastAsia="Times"/>
          <w:b/>
          <w:color w:val="000000"/>
          <w:szCs w:val="22"/>
        </w:rPr>
      </w:pPr>
    </w:p>
    <w:sectPr w:rsidR="00E27B7A" w:rsidRPr="002D664B" w:rsidSect="001A79D6">
      <w:footerReference w:type="default" r:id="rId9"/>
      <w:headerReference w:type="first" r:id="rId10"/>
      <w:footerReference w:type="first" r:id="rId11"/>
      <w:pgSz w:w="11906" w:h="16838"/>
      <w:pgMar w:top="1134" w:right="1134" w:bottom="993" w:left="1134" w:header="709" w:footer="586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F4BE" w14:textId="77777777" w:rsidR="00DB5A9A" w:rsidRDefault="00DB5A9A">
      <w:pPr>
        <w:spacing w:line="240" w:lineRule="auto"/>
      </w:pPr>
      <w:r>
        <w:separator/>
      </w:r>
    </w:p>
  </w:endnote>
  <w:endnote w:type="continuationSeparator" w:id="0">
    <w:p w14:paraId="611E1D37" w14:textId="77777777" w:rsidR="00DB5A9A" w:rsidRDefault="00DB5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D229" w14:textId="731F44EC" w:rsidR="001A79D6" w:rsidRPr="001A79D6" w:rsidRDefault="001A79D6" w:rsidP="001A79D6">
    <w:pPr>
      <w:pStyle w:val="Pidipagina"/>
      <w:jc w:val="right"/>
      <w:rPr>
        <w:i/>
        <w:iCs/>
      </w:rPr>
    </w:pPr>
    <w:r>
      <w:rPr>
        <w:i/>
        <w:iCs/>
      </w:rPr>
      <w:t xml:space="preserve">Versione 1 del </w:t>
    </w:r>
    <w:r w:rsidR="00D252A8">
      <w:rPr>
        <w:i/>
        <w:iCs/>
      </w:rPr>
      <w:t>29</w:t>
    </w:r>
    <w:r>
      <w:rPr>
        <w:i/>
        <w:iCs/>
      </w:rPr>
      <w:t>.5.2026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036F" w14:textId="7611ED11" w:rsidR="00D252A8" w:rsidRPr="00D252A8" w:rsidRDefault="00D252A8" w:rsidP="00D252A8">
    <w:pPr>
      <w:pStyle w:val="Pidipagina"/>
      <w:jc w:val="right"/>
      <w:rPr>
        <w:i/>
        <w:iCs/>
      </w:rPr>
    </w:pPr>
    <w:r>
      <w:rPr>
        <w:i/>
        <w:iCs/>
      </w:rPr>
      <w:t>Versione 1 del 29.5.2026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323B" w14:textId="77777777" w:rsidR="00DB5A9A" w:rsidRDefault="00DB5A9A">
      <w:pPr>
        <w:spacing w:line="240" w:lineRule="auto"/>
      </w:pPr>
      <w:r>
        <w:separator/>
      </w:r>
    </w:p>
  </w:footnote>
  <w:footnote w:type="continuationSeparator" w:id="0">
    <w:p w14:paraId="340E3205" w14:textId="77777777" w:rsidR="00DB5A9A" w:rsidRDefault="00DB5A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227F" w14:textId="1F5DD9E0" w:rsidR="00F83CD3" w:rsidRPr="001A6E46" w:rsidRDefault="001A6E46" w:rsidP="001A6E46">
    <w:pPr>
      <w:pStyle w:val="Intestazione"/>
      <w:ind w:left="0" w:firstLine="0"/>
      <w:jc w:val="center"/>
      <w:rPr>
        <w:i/>
        <w:iCs/>
        <w:sz w:val="22"/>
        <w:szCs w:val="22"/>
      </w:rPr>
    </w:pPr>
    <w:r w:rsidRPr="001A6E46">
      <w:rPr>
        <w:i/>
        <w:iCs/>
        <w:sz w:val="22"/>
        <w:szCs w:val="22"/>
      </w:rPr>
      <w:t>Su carta intestata del richiedente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7.5pt;height:7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420770"/>
    <w:multiLevelType w:val="multilevel"/>
    <w:tmpl w:val="2BBE5B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3" w15:restartNumberingAfterBreak="0">
    <w:nsid w:val="01CC2618"/>
    <w:multiLevelType w:val="hybridMultilevel"/>
    <w:tmpl w:val="3E967698"/>
    <w:lvl w:ilvl="0" w:tplc="49E081E8">
      <w:start w:val="1"/>
      <w:numFmt w:val="lowerLetter"/>
      <w:lvlText w:val="%1."/>
      <w:lvlJc w:val="left"/>
      <w:pPr>
        <w:ind w:left="478" w:hanging="48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6E22A9C"/>
    <w:multiLevelType w:val="multilevel"/>
    <w:tmpl w:val="19B8249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5" w15:restartNumberingAfterBreak="0">
    <w:nsid w:val="07224F29"/>
    <w:multiLevelType w:val="multilevel"/>
    <w:tmpl w:val="1A1AC0D2"/>
    <w:lvl w:ilvl="0">
      <w:start w:val="1"/>
      <w:numFmt w:val="none"/>
      <w:suff w:val="nothing"/>
      <w:lvlText w:val=""/>
      <w:lvlJc w:val="left"/>
      <w:pPr>
        <w:ind w:left="432" w:hanging="432"/>
      </w:pPr>
      <w:rPr>
        <w:position w:val="0"/>
        <w:sz w:val="2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position w:val="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position w:val="0"/>
        <w:sz w:val="32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position w:val="0"/>
        <w:sz w:val="2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position w:val="0"/>
        <w:sz w:val="2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position w:val="0"/>
        <w:sz w:val="20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position w:val="0"/>
        <w:sz w:val="2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position w:val="0"/>
        <w:sz w:val="20"/>
        <w:vertAlign w:val="baseline"/>
      </w:rPr>
    </w:lvl>
  </w:abstractNum>
  <w:abstractNum w:abstractNumId="6" w15:restartNumberingAfterBreak="0">
    <w:nsid w:val="08543D56"/>
    <w:multiLevelType w:val="hybridMultilevel"/>
    <w:tmpl w:val="55F2779A"/>
    <w:lvl w:ilvl="0" w:tplc="00BA4A6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7D326D0"/>
    <w:multiLevelType w:val="multilevel"/>
    <w:tmpl w:val="1C7872F6"/>
    <w:lvl w:ilvl="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>
      <w:start w:val="4"/>
      <w:numFmt w:val="decimal"/>
      <w:isLgl/>
      <w:lvlText w:val="%1.%2"/>
      <w:lvlJc w:val="left"/>
      <w:pPr>
        <w:ind w:left="501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8" w15:restartNumberingAfterBreak="0">
    <w:nsid w:val="1B5E20B9"/>
    <w:multiLevelType w:val="multilevel"/>
    <w:tmpl w:val="269C879A"/>
    <w:lvl w:ilvl="0">
      <w:start w:val="5"/>
      <w:numFmt w:val="bullet"/>
      <w:lvlText w:val="-"/>
      <w:lvlJc w:val="left"/>
      <w:pPr>
        <w:ind w:left="358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245F5E"/>
    <w:multiLevelType w:val="hybridMultilevel"/>
    <w:tmpl w:val="B8169B4E"/>
    <w:lvl w:ilvl="0" w:tplc="5EA20BE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745ABA"/>
    <w:multiLevelType w:val="hybridMultilevel"/>
    <w:tmpl w:val="2914375A"/>
    <w:lvl w:ilvl="0" w:tplc="D446F98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C72C83"/>
    <w:multiLevelType w:val="hybridMultilevel"/>
    <w:tmpl w:val="43BAAD5C"/>
    <w:lvl w:ilvl="0" w:tplc="8C841886">
      <w:numFmt w:val="bullet"/>
      <w:lvlText w:val="-"/>
      <w:lvlJc w:val="left"/>
      <w:pPr>
        <w:ind w:left="358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 w15:restartNumberingAfterBreak="0">
    <w:nsid w:val="28626C1B"/>
    <w:multiLevelType w:val="multilevel"/>
    <w:tmpl w:val="33747078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  <w:rPr>
        <w:position w:val="0"/>
        <w:sz w:val="20"/>
        <w:vertAlign w:val="baseline"/>
      </w:r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  <w:rPr>
        <w:position w:val="0"/>
        <w:sz w:val="20"/>
        <w:vertAlign w:val="baseline"/>
      </w:r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  <w:rPr>
        <w:position w:val="0"/>
        <w:sz w:val="20"/>
        <w:vertAlign w:val="baseline"/>
      </w:rPr>
    </w:lvl>
    <w:lvl w:ilvl="3">
      <w:start w:val="1"/>
      <w:numFmt w:val="none"/>
      <w:pStyle w:val="Titolo4"/>
      <w:suff w:val="nothing"/>
      <w:lvlText w:val=""/>
      <w:lvlJc w:val="left"/>
      <w:pPr>
        <w:ind w:left="864" w:hanging="864"/>
      </w:pPr>
      <w:rPr>
        <w:position w:val="0"/>
        <w:sz w:val="32"/>
        <w:vertAlign w:val="baseline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position w:val="0"/>
        <w:sz w:val="20"/>
        <w:vertAlign w:val="baseline"/>
      </w:rPr>
    </w:lvl>
    <w:lvl w:ilvl="5">
      <w:start w:val="1"/>
      <w:numFmt w:val="none"/>
      <w:pStyle w:val="Titolo6"/>
      <w:suff w:val="nothing"/>
      <w:lvlText w:val=""/>
      <w:lvlJc w:val="left"/>
      <w:pPr>
        <w:ind w:left="1152" w:hanging="1152"/>
      </w:pPr>
      <w:rPr>
        <w:position w:val="0"/>
        <w:sz w:val="20"/>
        <w:vertAlign w:val="baseline"/>
      </w:rPr>
    </w:lvl>
    <w:lvl w:ilvl="6">
      <w:start w:val="1"/>
      <w:numFmt w:val="none"/>
      <w:pStyle w:val="Titolo7"/>
      <w:suff w:val="nothing"/>
      <w:lvlText w:val=""/>
      <w:lvlJc w:val="left"/>
      <w:pPr>
        <w:ind w:left="1296" w:hanging="1296"/>
      </w:pPr>
      <w:rPr>
        <w:position w:val="0"/>
        <w:sz w:val="20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98B0735"/>
    <w:multiLevelType w:val="hybridMultilevel"/>
    <w:tmpl w:val="D5A01B86"/>
    <w:lvl w:ilvl="0" w:tplc="72B85BC4">
      <w:numFmt w:val="bullet"/>
      <w:lvlText w:val="-"/>
      <w:lvlJc w:val="left"/>
      <w:pPr>
        <w:ind w:left="358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2D361C01"/>
    <w:multiLevelType w:val="hybridMultilevel"/>
    <w:tmpl w:val="CF241C36"/>
    <w:lvl w:ilvl="0" w:tplc="78B89E2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31FD"/>
    <w:multiLevelType w:val="hybridMultilevel"/>
    <w:tmpl w:val="E30E11CE"/>
    <w:lvl w:ilvl="0" w:tplc="DFC4DDCE">
      <w:start w:val="1"/>
      <w:numFmt w:val="bullet"/>
      <w:lvlText w:val="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479D3"/>
    <w:multiLevelType w:val="multilevel"/>
    <w:tmpl w:val="2DAA21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17" w15:restartNumberingAfterBreak="0">
    <w:nsid w:val="45440EA3"/>
    <w:multiLevelType w:val="hybridMultilevel"/>
    <w:tmpl w:val="55F2779A"/>
    <w:lvl w:ilvl="0" w:tplc="FFFFFFF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52E73C2D"/>
    <w:multiLevelType w:val="multilevel"/>
    <w:tmpl w:val="61544EA8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ascii="Times" w:eastAsia="Times" w:hAnsi="Times" w:cs="Times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ascii="Times" w:eastAsia="Times" w:hAnsi="Times" w:cs="Times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4" w:hanging="720"/>
      </w:pPr>
      <w:rPr>
        <w:rFonts w:ascii="Times" w:eastAsia="Times" w:hAnsi="Times" w:cs="Times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ascii="Times" w:eastAsia="Times" w:hAnsi="Times" w:cs="Times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8" w:hanging="1080"/>
      </w:pPr>
      <w:rPr>
        <w:rFonts w:ascii="Times" w:eastAsia="Times" w:hAnsi="Times" w:cs="Times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ascii="Times" w:eastAsia="Times" w:hAnsi="Times" w:cs="Times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52" w:hanging="1440"/>
      </w:pPr>
      <w:rPr>
        <w:rFonts w:ascii="Times" w:eastAsia="Times" w:hAnsi="Times" w:cs="Times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14" w:hanging="1800"/>
      </w:pPr>
      <w:rPr>
        <w:rFonts w:ascii="Times" w:eastAsia="Times" w:hAnsi="Times" w:cs="Times" w:hint="default"/>
        <w:b/>
        <w:color w:val="000000"/>
      </w:rPr>
    </w:lvl>
  </w:abstractNum>
  <w:abstractNum w:abstractNumId="19" w15:restartNumberingAfterBreak="0">
    <w:nsid w:val="565D652F"/>
    <w:multiLevelType w:val="hybridMultilevel"/>
    <w:tmpl w:val="0EC4C9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FB64A2"/>
    <w:multiLevelType w:val="hybridMultilevel"/>
    <w:tmpl w:val="3E967698"/>
    <w:lvl w:ilvl="0" w:tplc="49E081E8">
      <w:start w:val="1"/>
      <w:numFmt w:val="lowerLetter"/>
      <w:lvlText w:val="%1."/>
      <w:lvlJc w:val="left"/>
      <w:pPr>
        <w:ind w:left="478" w:hanging="48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5CAD13D0"/>
    <w:multiLevelType w:val="multilevel"/>
    <w:tmpl w:val="09E28FE6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861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221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ascii="Times" w:eastAsia="Times" w:hAnsi="Times" w:cs="Times" w:hint="default"/>
        <w:b/>
      </w:rPr>
    </w:lvl>
  </w:abstractNum>
  <w:abstractNum w:abstractNumId="22" w15:restartNumberingAfterBreak="0">
    <w:nsid w:val="5DD80273"/>
    <w:multiLevelType w:val="multilevel"/>
    <w:tmpl w:val="EB248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3" w15:restartNumberingAfterBreak="0">
    <w:nsid w:val="61607D0B"/>
    <w:multiLevelType w:val="hybridMultilevel"/>
    <w:tmpl w:val="0E2CF09A"/>
    <w:lvl w:ilvl="0" w:tplc="4296C1A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4" w15:restartNumberingAfterBreak="0">
    <w:nsid w:val="66FF00D9"/>
    <w:multiLevelType w:val="hybridMultilevel"/>
    <w:tmpl w:val="582E3670"/>
    <w:lvl w:ilvl="0" w:tplc="EADCA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806B4"/>
    <w:multiLevelType w:val="hybridMultilevel"/>
    <w:tmpl w:val="93F0D86A"/>
    <w:lvl w:ilvl="0" w:tplc="1F0C816C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9156B"/>
    <w:multiLevelType w:val="hybridMultilevel"/>
    <w:tmpl w:val="9DF655CA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74150F62"/>
    <w:multiLevelType w:val="hybridMultilevel"/>
    <w:tmpl w:val="D0782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1534A"/>
    <w:multiLevelType w:val="hybridMultilevel"/>
    <w:tmpl w:val="E8F48C9E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401175720">
    <w:abstractNumId w:val="12"/>
  </w:num>
  <w:num w:numId="2" w16cid:durableId="256333351">
    <w:abstractNumId w:val="5"/>
  </w:num>
  <w:num w:numId="3" w16cid:durableId="1768579741">
    <w:abstractNumId w:val="22"/>
  </w:num>
  <w:num w:numId="4" w16cid:durableId="2033676951">
    <w:abstractNumId w:val="8"/>
  </w:num>
  <w:num w:numId="5" w16cid:durableId="1185099766">
    <w:abstractNumId w:val="1"/>
  </w:num>
  <w:num w:numId="6" w16cid:durableId="9256122">
    <w:abstractNumId w:val="0"/>
  </w:num>
  <w:num w:numId="7" w16cid:durableId="1077703325">
    <w:abstractNumId w:val="27"/>
  </w:num>
  <w:num w:numId="8" w16cid:durableId="430203975">
    <w:abstractNumId w:val="28"/>
  </w:num>
  <w:num w:numId="9" w16cid:durableId="579481268">
    <w:abstractNumId w:val="20"/>
  </w:num>
  <w:num w:numId="10" w16cid:durableId="872764576">
    <w:abstractNumId w:val="3"/>
  </w:num>
  <w:num w:numId="11" w16cid:durableId="2097511896">
    <w:abstractNumId w:val="26"/>
  </w:num>
  <w:num w:numId="12" w16cid:durableId="1330673221">
    <w:abstractNumId w:val="10"/>
  </w:num>
  <w:num w:numId="13" w16cid:durableId="1426270401">
    <w:abstractNumId w:val="19"/>
  </w:num>
  <w:num w:numId="14" w16cid:durableId="931738005">
    <w:abstractNumId w:val="25"/>
  </w:num>
  <w:num w:numId="15" w16cid:durableId="791024722">
    <w:abstractNumId w:val="18"/>
  </w:num>
  <w:num w:numId="16" w16cid:durableId="274142429">
    <w:abstractNumId w:val="2"/>
  </w:num>
  <w:num w:numId="17" w16cid:durableId="768811597">
    <w:abstractNumId w:val="4"/>
  </w:num>
  <w:num w:numId="18" w16cid:durableId="1648196228">
    <w:abstractNumId w:val="21"/>
  </w:num>
  <w:num w:numId="19" w16cid:durableId="1503663479">
    <w:abstractNumId w:val="9"/>
  </w:num>
  <w:num w:numId="20" w16cid:durableId="837312552">
    <w:abstractNumId w:val="24"/>
  </w:num>
  <w:num w:numId="21" w16cid:durableId="615874341">
    <w:abstractNumId w:val="14"/>
  </w:num>
  <w:num w:numId="22" w16cid:durableId="1850295202">
    <w:abstractNumId w:val="16"/>
  </w:num>
  <w:num w:numId="23" w16cid:durableId="1122267157">
    <w:abstractNumId w:val="7"/>
  </w:num>
  <w:num w:numId="24" w16cid:durableId="299308172">
    <w:abstractNumId w:val="6"/>
  </w:num>
  <w:num w:numId="25" w16cid:durableId="704062820">
    <w:abstractNumId w:val="17"/>
  </w:num>
  <w:num w:numId="26" w16cid:durableId="701786684">
    <w:abstractNumId w:val="11"/>
  </w:num>
  <w:num w:numId="27" w16cid:durableId="1949853740">
    <w:abstractNumId w:val="15"/>
  </w:num>
  <w:num w:numId="28" w16cid:durableId="1994135671">
    <w:abstractNumId w:val="13"/>
  </w:num>
  <w:num w:numId="29" w16cid:durableId="11997037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81"/>
    <w:rsid w:val="00001FAA"/>
    <w:rsid w:val="00004EA0"/>
    <w:rsid w:val="000055AC"/>
    <w:rsid w:val="00007F86"/>
    <w:rsid w:val="00014AAF"/>
    <w:rsid w:val="00014F0E"/>
    <w:rsid w:val="00017358"/>
    <w:rsid w:val="00021B0B"/>
    <w:rsid w:val="00025BC6"/>
    <w:rsid w:val="000322D2"/>
    <w:rsid w:val="00036103"/>
    <w:rsid w:val="00044FAA"/>
    <w:rsid w:val="000479D1"/>
    <w:rsid w:val="000516F1"/>
    <w:rsid w:val="0007045B"/>
    <w:rsid w:val="00071A04"/>
    <w:rsid w:val="00082808"/>
    <w:rsid w:val="000869EE"/>
    <w:rsid w:val="00090711"/>
    <w:rsid w:val="000A2A05"/>
    <w:rsid w:val="000A3175"/>
    <w:rsid w:val="000A5A6C"/>
    <w:rsid w:val="000A6620"/>
    <w:rsid w:val="000B30EE"/>
    <w:rsid w:val="000B4ABB"/>
    <w:rsid w:val="000B7784"/>
    <w:rsid w:val="000C2DC7"/>
    <w:rsid w:val="000C3066"/>
    <w:rsid w:val="000C3C52"/>
    <w:rsid w:val="000D2D37"/>
    <w:rsid w:val="000E3181"/>
    <w:rsid w:val="000E6BFC"/>
    <w:rsid w:val="000E7171"/>
    <w:rsid w:val="000F08D2"/>
    <w:rsid w:val="000F4A21"/>
    <w:rsid w:val="00100E7A"/>
    <w:rsid w:val="0010507C"/>
    <w:rsid w:val="0011058A"/>
    <w:rsid w:val="001139A9"/>
    <w:rsid w:val="00114FA5"/>
    <w:rsid w:val="00123C5C"/>
    <w:rsid w:val="0013124A"/>
    <w:rsid w:val="0013225A"/>
    <w:rsid w:val="0014210E"/>
    <w:rsid w:val="001455C7"/>
    <w:rsid w:val="00146A56"/>
    <w:rsid w:val="00156523"/>
    <w:rsid w:val="0015783D"/>
    <w:rsid w:val="00157C95"/>
    <w:rsid w:val="0016015D"/>
    <w:rsid w:val="00162D18"/>
    <w:rsid w:val="001630E3"/>
    <w:rsid w:val="001637AD"/>
    <w:rsid w:val="00165F5F"/>
    <w:rsid w:val="00171C51"/>
    <w:rsid w:val="00174DF8"/>
    <w:rsid w:val="00194E70"/>
    <w:rsid w:val="00195C64"/>
    <w:rsid w:val="00196BA6"/>
    <w:rsid w:val="001973C9"/>
    <w:rsid w:val="001A2A5E"/>
    <w:rsid w:val="001A3890"/>
    <w:rsid w:val="001A65F4"/>
    <w:rsid w:val="001A6E46"/>
    <w:rsid w:val="001A79D6"/>
    <w:rsid w:val="001A7FF7"/>
    <w:rsid w:val="001B5A58"/>
    <w:rsid w:val="001B6307"/>
    <w:rsid w:val="001D1FA7"/>
    <w:rsid w:val="001D63E8"/>
    <w:rsid w:val="001D6FDB"/>
    <w:rsid w:val="001E6A5A"/>
    <w:rsid w:val="0020177E"/>
    <w:rsid w:val="00203CF6"/>
    <w:rsid w:val="0020575D"/>
    <w:rsid w:val="00205E12"/>
    <w:rsid w:val="00207915"/>
    <w:rsid w:val="0021787A"/>
    <w:rsid w:val="002315CD"/>
    <w:rsid w:val="00240623"/>
    <w:rsid w:val="002462DB"/>
    <w:rsid w:val="002517CD"/>
    <w:rsid w:val="00256F6D"/>
    <w:rsid w:val="002623A0"/>
    <w:rsid w:val="00267365"/>
    <w:rsid w:val="002767F9"/>
    <w:rsid w:val="00277372"/>
    <w:rsid w:val="00283152"/>
    <w:rsid w:val="002858A6"/>
    <w:rsid w:val="0029135E"/>
    <w:rsid w:val="002A19F7"/>
    <w:rsid w:val="002A3A8E"/>
    <w:rsid w:val="002A6E0D"/>
    <w:rsid w:val="002B251A"/>
    <w:rsid w:val="002C04D1"/>
    <w:rsid w:val="002C5C72"/>
    <w:rsid w:val="002C635F"/>
    <w:rsid w:val="002C6803"/>
    <w:rsid w:val="002C6DB8"/>
    <w:rsid w:val="002D4C89"/>
    <w:rsid w:val="002D56C9"/>
    <w:rsid w:val="002D5894"/>
    <w:rsid w:val="002D664B"/>
    <w:rsid w:val="002D796A"/>
    <w:rsid w:val="002E5CCC"/>
    <w:rsid w:val="002F55F9"/>
    <w:rsid w:val="00302AB3"/>
    <w:rsid w:val="00322591"/>
    <w:rsid w:val="00323CE6"/>
    <w:rsid w:val="00332401"/>
    <w:rsid w:val="00334337"/>
    <w:rsid w:val="00334507"/>
    <w:rsid w:val="00335641"/>
    <w:rsid w:val="003431D4"/>
    <w:rsid w:val="00350C9D"/>
    <w:rsid w:val="00354139"/>
    <w:rsid w:val="00356DC0"/>
    <w:rsid w:val="00363623"/>
    <w:rsid w:val="00381A30"/>
    <w:rsid w:val="003945DF"/>
    <w:rsid w:val="003A49C1"/>
    <w:rsid w:val="003B54C5"/>
    <w:rsid w:val="003D291E"/>
    <w:rsid w:val="003D5C10"/>
    <w:rsid w:val="003D7AC3"/>
    <w:rsid w:val="003E2A86"/>
    <w:rsid w:val="003E699E"/>
    <w:rsid w:val="003F1A0E"/>
    <w:rsid w:val="003F6F15"/>
    <w:rsid w:val="00404681"/>
    <w:rsid w:val="00405537"/>
    <w:rsid w:val="00405889"/>
    <w:rsid w:val="00407064"/>
    <w:rsid w:val="00426DE4"/>
    <w:rsid w:val="0044532D"/>
    <w:rsid w:val="00445C99"/>
    <w:rsid w:val="00447DED"/>
    <w:rsid w:val="00451054"/>
    <w:rsid w:val="004539CD"/>
    <w:rsid w:val="004558BB"/>
    <w:rsid w:val="00455D8F"/>
    <w:rsid w:val="004608D7"/>
    <w:rsid w:val="004618AD"/>
    <w:rsid w:val="00465D55"/>
    <w:rsid w:val="004836C2"/>
    <w:rsid w:val="004910B0"/>
    <w:rsid w:val="00491D30"/>
    <w:rsid w:val="004A71C5"/>
    <w:rsid w:val="004B1E1A"/>
    <w:rsid w:val="004B238C"/>
    <w:rsid w:val="004B4CD1"/>
    <w:rsid w:val="004C1919"/>
    <w:rsid w:val="004C2BAD"/>
    <w:rsid w:val="004D7BC7"/>
    <w:rsid w:val="004E5040"/>
    <w:rsid w:val="004E640A"/>
    <w:rsid w:val="004E648B"/>
    <w:rsid w:val="004F1F25"/>
    <w:rsid w:val="004F3B1E"/>
    <w:rsid w:val="0050108D"/>
    <w:rsid w:val="00510E42"/>
    <w:rsid w:val="00514686"/>
    <w:rsid w:val="00516944"/>
    <w:rsid w:val="00522144"/>
    <w:rsid w:val="0052289D"/>
    <w:rsid w:val="00526FA8"/>
    <w:rsid w:val="00527391"/>
    <w:rsid w:val="0052754A"/>
    <w:rsid w:val="00527820"/>
    <w:rsid w:val="005472DE"/>
    <w:rsid w:val="00552AB3"/>
    <w:rsid w:val="00554452"/>
    <w:rsid w:val="005549E4"/>
    <w:rsid w:val="00557113"/>
    <w:rsid w:val="00565AA6"/>
    <w:rsid w:val="00571DEE"/>
    <w:rsid w:val="0057676F"/>
    <w:rsid w:val="00580AC9"/>
    <w:rsid w:val="00581948"/>
    <w:rsid w:val="0058475A"/>
    <w:rsid w:val="005A0714"/>
    <w:rsid w:val="005A35D5"/>
    <w:rsid w:val="005A4329"/>
    <w:rsid w:val="005A44C0"/>
    <w:rsid w:val="005B4860"/>
    <w:rsid w:val="005B74FC"/>
    <w:rsid w:val="005B78B9"/>
    <w:rsid w:val="005C0604"/>
    <w:rsid w:val="005C3B55"/>
    <w:rsid w:val="005D2739"/>
    <w:rsid w:val="005D5025"/>
    <w:rsid w:val="005D53E9"/>
    <w:rsid w:val="005E0F48"/>
    <w:rsid w:val="005E42F7"/>
    <w:rsid w:val="005F04C1"/>
    <w:rsid w:val="005F795D"/>
    <w:rsid w:val="00605125"/>
    <w:rsid w:val="006062BA"/>
    <w:rsid w:val="00606AA3"/>
    <w:rsid w:val="006074B8"/>
    <w:rsid w:val="00617136"/>
    <w:rsid w:val="00617C7D"/>
    <w:rsid w:val="00625504"/>
    <w:rsid w:val="0062776A"/>
    <w:rsid w:val="00630E30"/>
    <w:rsid w:val="006329D4"/>
    <w:rsid w:val="00641B0D"/>
    <w:rsid w:val="00654C69"/>
    <w:rsid w:val="00656184"/>
    <w:rsid w:val="00656720"/>
    <w:rsid w:val="00664DB7"/>
    <w:rsid w:val="006660F1"/>
    <w:rsid w:val="0066690C"/>
    <w:rsid w:val="006751D9"/>
    <w:rsid w:val="00675B59"/>
    <w:rsid w:val="006841DB"/>
    <w:rsid w:val="00684DA4"/>
    <w:rsid w:val="006866A6"/>
    <w:rsid w:val="00696153"/>
    <w:rsid w:val="006B470B"/>
    <w:rsid w:val="006B5FA2"/>
    <w:rsid w:val="006C2153"/>
    <w:rsid w:val="006C4ED9"/>
    <w:rsid w:val="006C61D9"/>
    <w:rsid w:val="006D3C75"/>
    <w:rsid w:val="006D41AB"/>
    <w:rsid w:val="006D63A4"/>
    <w:rsid w:val="006E29A1"/>
    <w:rsid w:val="006E3A14"/>
    <w:rsid w:val="006F124E"/>
    <w:rsid w:val="006F144E"/>
    <w:rsid w:val="00702A16"/>
    <w:rsid w:val="0071205A"/>
    <w:rsid w:val="007140FF"/>
    <w:rsid w:val="007310B9"/>
    <w:rsid w:val="00735F1C"/>
    <w:rsid w:val="00742777"/>
    <w:rsid w:val="00747EC0"/>
    <w:rsid w:val="00760FD3"/>
    <w:rsid w:val="007616F5"/>
    <w:rsid w:val="0076300E"/>
    <w:rsid w:val="00763DAE"/>
    <w:rsid w:val="00774D45"/>
    <w:rsid w:val="00785E86"/>
    <w:rsid w:val="00786199"/>
    <w:rsid w:val="0079564B"/>
    <w:rsid w:val="007A4BAD"/>
    <w:rsid w:val="007B479F"/>
    <w:rsid w:val="007C7444"/>
    <w:rsid w:val="007D6F94"/>
    <w:rsid w:val="007E2AFD"/>
    <w:rsid w:val="007E2D80"/>
    <w:rsid w:val="007E3A18"/>
    <w:rsid w:val="007F0435"/>
    <w:rsid w:val="007F0AAD"/>
    <w:rsid w:val="007F0ACD"/>
    <w:rsid w:val="007F2D95"/>
    <w:rsid w:val="007F7065"/>
    <w:rsid w:val="00806631"/>
    <w:rsid w:val="0080679E"/>
    <w:rsid w:val="00807852"/>
    <w:rsid w:val="00807A36"/>
    <w:rsid w:val="00810578"/>
    <w:rsid w:val="00810828"/>
    <w:rsid w:val="00813EBB"/>
    <w:rsid w:val="00814266"/>
    <w:rsid w:val="0081746C"/>
    <w:rsid w:val="00817B22"/>
    <w:rsid w:val="00820732"/>
    <w:rsid w:val="008252CD"/>
    <w:rsid w:val="00835FF8"/>
    <w:rsid w:val="00856D98"/>
    <w:rsid w:val="0086667C"/>
    <w:rsid w:val="00873018"/>
    <w:rsid w:val="0087381C"/>
    <w:rsid w:val="008777DF"/>
    <w:rsid w:val="00884F1A"/>
    <w:rsid w:val="00886C83"/>
    <w:rsid w:val="00891AA3"/>
    <w:rsid w:val="0089392B"/>
    <w:rsid w:val="00895E37"/>
    <w:rsid w:val="008A67D2"/>
    <w:rsid w:val="008C4844"/>
    <w:rsid w:val="008D18F5"/>
    <w:rsid w:val="008D4826"/>
    <w:rsid w:val="008E0231"/>
    <w:rsid w:val="008E5B42"/>
    <w:rsid w:val="008E7782"/>
    <w:rsid w:val="008F5C07"/>
    <w:rsid w:val="008F5D81"/>
    <w:rsid w:val="00903C1D"/>
    <w:rsid w:val="00906695"/>
    <w:rsid w:val="0091119D"/>
    <w:rsid w:val="00930ABB"/>
    <w:rsid w:val="00944897"/>
    <w:rsid w:val="0095262A"/>
    <w:rsid w:val="00954B29"/>
    <w:rsid w:val="00973011"/>
    <w:rsid w:val="00986C11"/>
    <w:rsid w:val="009A408A"/>
    <w:rsid w:val="009B0286"/>
    <w:rsid w:val="009B7019"/>
    <w:rsid w:val="009C145D"/>
    <w:rsid w:val="009C1525"/>
    <w:rsid w:val="009C4737"/>
    <w:rsid w:val="009C72DA"/>
    <w:rsid w:val="009C7407"/>
    <w:rsid w:val="009D1ED6"/>
    <w:rsid w:val="009F50A1"/>
    <w:rsid w:val="00A012F8"/>
    <w:rsid w:val="00A063E2"/>
    <w:rsid w:val="00A17B72"/>
    <w:rsid w:val="00A24D6D"/>
    <w:rsid w:val="00A266ED"/>
    <w:rsid w:val="00A26781"/>
    <w:rsid w:val="00A3645D"/>
    <w:rsid w:val="00A43A06"/>
    <w:rsid w:val="00A45436"/>
    <w:rsid w:val="00A5118B"/>
    <w:rsid w:val="00A5720E"/>
    <w:rsid w:val="00A60E40"/>
    <w:rsid w:val="00A6202A"/>
    <w:rsid w:val="00A650E1"/>
    <w:rsid w:val="00A90692"/>
    <w:rsid w:val="00A929D4"/>
    <w:rsid w:val="00A92DA8"/>
    <w:rsid w:val="00A96E9F"/>
    <w:rsid w:val="00AA02E2"/>
    <w:rsid w:val="00AA16F9"/>
    <w:rsid w:val="00AA221D"/>
    <w:rsid w:val="00AB4315"/>
    <w:rsid w:val="00AB4953"/>
    <w:rsid w:val="00AB5E98"/>
    <w:rsid w:val="00AE3CE3"/>
    <w:rsid w:val="00AF28B6"/>
    <w:rsid w:val="00AF7A6B"/>
    <w:rsid w:val="00B000B1"/>
    <w:rsid w:val="00B03572"/>
    <w:rsid w:val="00B27C47"/>
    <w:rsid w:val="00B31CD8"/>
    <w:rsid w:val="00B333B7"/>
    <w:rsid w:val="00B43D0B"/>
    <w:rsid w:val="00B467A2"/>
    <w:rsid w:val="00B46B03"/>
    <w:rsid w:val="00B54A41"/>
    <w:rsid w:val="00B57299"/>
    <w:rsid w:val="00B80BD0"/>
    <w:rsid w:val="00B83AE8"/>
    <w:rsid w:val="00B85983"/>
    <w:rsid w:val="00B87816"/>
    <w:rsid w:val="00B93892"/>
    <w:rsid w:val="00BA1C94"/>
    <w:rsid w:val="00BA3F2C"/>
    <w:rsid w:val="00BB1639"/>
    <w:rsid w:val="00BB17B5"/>
    <w:rsid w:val="00BC2751"/>
    <w:rsid w:val="00BC2955"/>
    <w:rsid w:val="00BC48F2"/>
    <w:rsid w:val="00BD1C5D"/>
    <w:rsid w:val="00BF5B28"/>
    <w:rsid w:val="00C01BC8"/>
    <w:rsid w:val="00C024D4"/>
    <w:rsid w:val="00C02660"/>
    <w:rsid w:val="00C06083"/>
    <w:rsid w:val="00C07B96"/>
    <w:rsid w:val="00C1396A"/>
    <w:rsid w:val="00C15DE6"/>
    <w:rsid w:val="00C348C4"/>
    <w:rsid w:val="00C36C9B"/>
    <w:rsid w:val="00C4654C"/>
    <w:rsid w:val="00C501B7"/>
    <w:rsid w:val="00C51519"/>
    <w:rsid w:val="00C53399"/>
    <w:rsid w:val="00C70F89"/>
    <w:rsid w:val="00C77A05"/>
    <w:rsid w:val="00C80EED"/>
    <w:rsid w:val="00C859EC"/>
    <w:rsid w:val="00CA4A9B"/>
    <w:rsid w:val="00CA56D1"/>
    <w:rsid w:val="00CA5713"/>
    <w:rsid w:val="00CA61A7"/>
    <w:rsid w:val="00CB735F"/>
    <w:rsid w:val="00CC0DB9"/>
    <w:rsid w:val="00CC7CA2"/>
    <w:rsid w:val="00CD2B21"/>
    <w:rsid w:val="00CD6E6F"/>
    <w:rsid w:val="00CF74C1"/>
    <w:rsid w:val="00D024E2"/>
    <w:rsid w:val="00D02CF7"/>
    <w:rsid w:val="00D07547"/>
    <w:rsid w:val="00D14300"/>
    <w:rsid w:val="00D252A8"/>
    <w:rsid w:val="00D31FEB"/>
    <w:rsid w:val="00D3238F"/>
    <w:rsid w:val="00D40AB8"/>
    <w:rsid w:val="00D40BEC"/>
    <w:rsid w:val="00D4362F"/>
    <w:rsid w:val="00D471D0"/>
    <w:rsid w:val="00D47CE7"/>
    <w:rsid w:val="00D5600F"/>
    <w:rsid w:val="00D629AC"/>
    <w:rsid w:val="00D63074"/>
    <w:rsid w:val="00D64630"/>
    <w:rsid w:val="00D66090"/>
    <w:rsid w:val="00D674E3"/>
    <w:rsid w:val="00D72DA4"/>
    <w:rsid w:val="00D73017"/>
    <w:rsid w:val="00D7514B"/>
    <w:rsid w:val="00D82A4D"/>
    <w:rsid w:val="00D87150"/>
    <w:rsid w:val="00D91B2C"/>
    <w:rsid w:val="00D97283"/>
    <w:rsid w:val="00DA3937"/>
    <w:rsid w:val="00DA51B6"/>
    <w:rsid w:val="00DA57D8"/>
    <w:rsid w:val="00DB5A9A"/>
    <w:rsid w:val="00DB624B"/>
    <w:rsid w:val="00DB6C65"/>
    <w:rsid w:val="00DB6E60"/>
    <w:rsid w:val="00DC0D11"/>
    <w:rsid w:val="00DC72A6"/>
    <w:rsid w:val="00DD0251"/>
    <w:rsid w:val="00DD49DB"/>
    <w:rsid w:val="00DD6F07"/>
    <w:rsid w:val="00DD7911"/>
    <w:rsid w:val="00DE0E89"/>
    <w:rsid w:val="00DE2ED8"/>
    <w:rsid w:val="00DF1861"/>
    <w:rsid w:val="00DF3D96"/>
    <w:rsid w:val="00DF6172"/>
    <w:rsid w:val="00E10EC9"/>
    <w:rsid w:val="00E11FAB"/>
    <w:rsid w:val="00E24AAE"/>
    <w:rsid w:val="00E27B7A"/>
    <w:rsid w:val="00E50361"/>
    <w:rsid w:val="00E516D1"/>
    <w:rsid w:val="00E52427"/>
    <w:rsid w:val="00E537E0"/>
    <w:rsid w:val="00E54008"/>
    <w:rsid w:val="00E571EA"/>
    <w:rsid w:val="00E63704"/>
    <w:rsid w:val="00E65791"/>
    <w:rsid w:val="00E7799C"/>
    <w:rsid w:val="00E80CF0"/>
    <w:rsid w:val="00E933F2"/>
    <w:rsid w:val="00E954DE"/>
    <w:rsid w:val="00EA3835"/>
    <w:rsid w:val="00EB37A9"/>
    <w:rsid w:val="00EC1605"/>
    <w:rsid w:val="00EC23DD"/>
    <w:rsid w:val="00EC23E4"/>
    <w:rsid w:val="00ED2967"/>
    <w:rsid w:val="00ED452E"/>
    <w:rsid w:val="00EE457A"/>
    <w:rsid w:val="00EF1AC6"/>
    <w:rsid w:val="00EF2139"/>
    <w:rsid w:val="00EF2593"/>
    <w:rsid w:val="00EF3144"/>
    <w:rsid w:val="00EF5A5C"/>
    <w:rsid w:val="00EF633F"/>
    <w:rsid w:val="00EF77F0"/>
    <w:rsid w:val="00F00FFA"/>
    <w:rsid w:val="00F05F87"/>
    <w:rsid w:val="00F073EB"/>
    <w:rsid w:val="00F15546"/>
    <w:rsid w:val="00F301F5"/>
    <w:rsid w:val="00F32767"/>
    <w:rsid w:val="00F373CA"/>
    <w:rsid w:val="00F37AB8"/>
    <w:rsid w:val="00F422B1"/>
    <w:rsid w:val="00F47C66"/>
    <w:rsid w:val="00F5157E"/>
    <w:rsid w:val="00F57BED"/>
    <w:rsid w:val="00F612C9"/>
    <w:rsid w:val="00F61E34"/>
    <w:rsid w:val="00F64316"/>
    <w:rsid w:val="00F650D1"/>
    <w:rsid w:val="00F83CD3"/>
    <w:rsid w:val="00F857F3"/>
    <w:rsid w:val="00F90C32"/>
    <w:rsid w:val="00F90D66"/>
    <w:rsid w:val="00F91E95"/>
    <w:rsid w:val="00FA1711"/>
    <w:rsid w:val="00FA6434"/>
    <w:rsid w:val="00FD0194"/>
    <w:rsid w:val="00FE0AD3"/>
    <w:rsid w:val="00FE19DE"/>
    <w:rsid w:val="00FF12F4"/>
    <w:rsid w:val="00FF3EC7"/>
    <w:rsid w:val="00FF4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AC4B7D4"/>
  <w15:docId w15:val="{295842AD-9FF7-4768-A831-3C85C8DB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3DD"/>
    <w:pPr>
      <w:spacing w:line="1" w:lineRule="atLeast"/>
      <w:ind w:left="-1" w:hanging="1"/>
      <w:textAlignment w:val="top"/>
      <w:outlineLvl w:val="0"/>
    </w:pPr>
  </w:style>
  <w:style w:type="paragraph" w:styleId="Titolo1">
    <w:name w:val="heading 1"/>
    <w:basedOn w:val="Normale"/>
    <w:next w:val="Normale"/>
    <w:uiPriority w:val="9"/>
    <w:qFormat/>
    <w:rsid w:val="00B03572"/>
    <w:pPr>
      <w:keepNext/>
      <w:numPr>
        <w:numId w:val="1"/>
      </w:numPr>
      <w:ind w:left="-1" w:hanging="1"/>
    </w:pPr>
  </w:style>
  <w:style w:type="paragraph" w:styleId="Titolo2">
    <w:name w:val="heading 2"/>
    <w:basedOn w:val="Normale"/>
    <w:next w:val="Normale"/>
    <w:uiPriority w:val="9"/>
    <w:semiHidden/>
    <w:unhideWhenUsed/>
    <w:qFormat/>
    <w:rsid w:val="00B03572"/>
    <w:pPr>
      <w:keepNext/>
      <w:numPr>
        <w:ilvl w:val="1"/>
        <w:numId w:val="1"/>
      </w:numPr>
      <w:ind w:left="-1" w:hanging="1"/>
      <w:outlineLvl w:val="1"/>
    </w:pPr>
  </w:style>
  <w:style w:type="paragraph" w:styleId="Titolo3">
    <w:name w:val="heading 3"/>
    <w:basedOn w:val="Normale"/>
    <w:next w:val="Normale"/>
    <w:uiPriority w:val="9"/>
    <w:semiHidden/>
    <w:unhideWhenUsed/>
    <w:qFormat/>
    <w:rsid w:val="00B03572"/>
    <w:pPr>
      <w:keepNext/>
      <w:numPr>
        <w:ilvl w:val="2"/>
        <w:numId w:val="1"/>
      </w:numPr>
      <w:ind w:left="-1" w:hanging="1"/>
      <w:jc w:val="center"/>
      <w:outlineLvl w:val="2"/>
    </w:pPr>
  </w:style>
  <w:style w:type="paragraph" w:styleId="Titolo4">
    <w:name w:val="heading 4"/>
    <w:basedOn w:val="Normale"/>
    <w:next w:val="Normale"/>
    <w:uiPriority w:val="9"/>
    <w:semiHidden/>
    <w:unhideWhenUsed/>
    <w:qFormat/>
    <w:rsid w:val="00B03572"/>
    <w:pPr>
      <w:keepNext/>
      <w:numPr>
        <w:ilvl w:val="3"/>
        <w:numId w:val="1"/>
      </w:numPr>
      <w:ind w:left="-1" w:hanging="1"/>
      <w:jc w:val="both"/>
      <w:outlineLvl w:val="3"/>
    </w:pPr>
  </w:style>
  <w:style w:type="paragraph" w:styleId="Titolo5">
    <w:name w:val="heading 5"/>
    <w:basedOn w:val="Normale"/>
    <w:next w:val="Normale"/>
    <w:uiPriority w:val="9"/>
    <w:unhideWhenUsed/>
    <w:qFormat/>
    <w:rsid w:val="00B03572"/>
    <w:pPr>
      <w:keepNext/>
      <w:numPr>
        <w:ilvl w:val="4"/>
        <w:numId w:val="1"/>
      </w:numPr>
      <w:ind w:left="-1" w:hanging="1"/>
      <w:jc w:val="both"/>
      <w:outlineLvl w:val="4"/>
    </w:pPr>
  </w:style>
  <w:style w:type="paragraph" w:styleId="Titolo6">
    <w:name w:val="heading 6"/>
    <w:basedOn w:val="Normale"/>
    <w:next w:val="Normale"/>
    <w:uiPriority w:val="9"/>
    <w:semiHidden/>
    <w:unhideWhenUsed/>
    <w:qFormat/>
    <w:rsid w:val="00B03572"/>
    <w:pPr>
      <w:numPr>
        <w:ilvl w:val="5"/>
        <w:numId w:val="1"/>
      </w:numPr>
      <w:spacing w:before="240" w:after="60"/>
      <w:ind w:left="-1" w:hanging="1"/>
      <w:outlineLvl w:val="5"/>
    </w:pPr>
  </w:style>
  <w:style w:type="paragraph" w:styleId="Titolo7">
    <w:name w:val="heading 7"/>
    <w:basedOn w:val="Normale"/>
    <w:next w:val="Normale"/>
    <w:qFormat/>
    <w:rsid w:val="00B03572"/>
    <w:pPr>
      <w:numPr>
        <w:ilvl w:val="6"/>
        <w:numId w:val="1"/>
      </w:numPr>
      <w:spacing w:before="240" w:after="60"/>
      <w:ind w:left="-1" w:hanging="1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sid w:val="00B03572"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3z2">
    <w:name w:val="WW8Num3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1">
    <w:name w:val="WW8Num7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0z0">
    <w:name w:val="WW8Num10z0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2z0">
    <w:name w:val="WW8Num12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1">
    <w:name w:val="WW8Num12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2">
    <w:name w:val="WW8Num12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3">
    <w:name w:val="WW8Num12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4">
    <w:name w:val="WW8Num12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5">
    <w:name w:val="WW8Num12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6">
    <w:name w:val="WW8Num12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7">
    <w:name w:val="WW8Num12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8">
    <w:name w:val="WW8Num12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4z0">
    <w:name w:val="WW8Num14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5z0">
    <w:name w:val="WW8Num15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6z0">
    <w:name w:val="WW8Num16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7z0">
    <w:name w:val="WW8Num17z0"/>
    <w:qFormat/>
    <w:rsid w:val="00B03572"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8z0">
    <w:name w:val="WW8Num18z0"/>
    <w:qFormat/>
    <w:rsid w:val="00B03572"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9z0">
    <w:name w:val="WW8Num19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0">
    <w:name w:val="WW8Num20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0z1">
    <w:name w:val="WW8Num20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0z2">
    <w:name w:val="WW8Num20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1z0">
    <w:name w:val="WW8Num21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1z1">
    <w:name w:val="WW8Num21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1z2">
    <w:name w:val="WW8Num21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2z0">
    <w:name w:val="WW8Num22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1">
    <w:name w:val="WW8Num22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2z2">
    <w:name w:val="WW8Num22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2z3">
    <w:name w:val="WW8Num22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3z0">
    <w:name w:val="WW8Num23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1">
    <w:name w:val="WW8Num23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2">
    <w:name w:val="WW8Num23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3">
    <w:name w:val="WW8Num23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4">
    <w:name w:val="WW8Num23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5">
    <w:name w:val="WW8Num23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6">
    <w:name w:val="WW8Num23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7">
    <w:name w:val="WW8Num23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8">
    <w:name w:val="WW8Num23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0">
    <w:name w:val="WW8Num2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1">
    <w:name w:val="WW8Num24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4z2">
    <w:name w:val="WW8Num24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4z6">
    <w:name w:val="WW8Num24z6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5z0">
    <w:name w:val="WW8Num25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5z1">
    <w:name w:val="WW8Num25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5z3">
    <w:name w:val="WW8Num25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6z0">
    <w:name w:val="WW8Num26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1">
    <w:name w:val="WW8Num26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6z2">
    <w:name w:val="WW8Num26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6z3">
    <w:name w:val="WW8Num26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7z0">
    <w:name w:val="WW8Num27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1">
    <w:name w:val="WW8Num27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2">
    <w:name w:val="WW8Num27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3">
    <w:name w:val="WW8Num27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4">
    <w:name w:val="WW8Num27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5">
    <w:name w:val="WW8Num27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6">
    <w:name w:val="WW8Num27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7">
    <w:name w:val="WW8Num27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8">
    <w:name w:val="WW8Num27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8z0">
    <w:name w:val="WW8Num28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8z1">
    <w:name w:val="WW8Num28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8z2">
    <w:name w:val="WW8Num28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8z3">
    <w:name w:val="WW8Num28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9z0">
    <w:name w:val="WW8Num29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1">
    <w:name w:val="WW8Num29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2">
    <w:name w:val="WW8Num29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3">
    <w:name w:val="WW8Num29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4">
    <w:name w:val="WW8Num29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5">
    <w:name w:val="WW8Num29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6">
    <w:name w:val="WW8Num29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7">
    <w:name w:val="WW8Num29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8">
    <w:name w:val="WW8Num29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0">
    <w:name w:val="WW8Num30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1">
    <w:name w:val="WW8Num30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2">
    <w:name w:val="WW8Num30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3">
    <w:name w:val="WW8Num30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4">
    <w:name w:val="WW8Num30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5">
    <w:name w:val="WW8Num30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6">
    <w:name w:val="WW8Num30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7">
    <w:name w:val="WW8Num30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8">
    <w:name w:val="WW8Num30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0">
    <w:name w:val="WW8Num31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1">
    <w:name w:val="WW8Num31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1z3">
    <w:name w:val="WW8Num31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0">
    <w:name w:val="WW8Num32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1">
    <w:name w:val="WW8Num32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2z2">
    <w:name w:val="WW8Num32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3z0">
    <w:name w:val="WW8Num33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3z1">
    <w:name w:val="WW8Num33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3z2">
    <w:name w:val="WW8Num33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4z0">
    <w:name w:val="WW8Num3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1">
    <w:name w:val="WW8Num34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2">
    <w:name w:val="WW8Num34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3">
    <w:name w:val="WW8Num34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4">
    <w:name w:val="WW8Num34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5">
    <w:name w:val="WW8Num34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6">
    <w:name w:val="WW8Num34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7">
    <w:name w:val="WW8Num34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8">
    <w:name w:val="WW8Num34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5z0">
    <w:name w:val="WW8Num35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5z1">
    <w:name w:val="WW8Num35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5z2">
    <w:name w:val="WW8Num35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6z0">
    <w:name w:val="WW8Num36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6z1">
    <w:name w:val="WW8Num36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6z2">
    <w:name w:val="WW8Num36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7z0">
    <w:name w:val="WW8Num37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8z0">
    <w:name w:val="WW8Num38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8z1">
    <w:name w:val="WW8Num38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8z2">
    <w:name w:val="WW8Num38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0">
    <w:name w:val="WW8Num39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1">
    <w:name w:val="WW8Num39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2">
    <w:name w:val="WW8Num39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3">
    <w:name w:val="WW8Num39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4">
    <w:name w:val="WW8Num39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5">
    <w:name w:val="WW8Num39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6">
    <w:name w:val="WW8Num39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7">
    <w:name w:val="WW8Num39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8">
    <w:name w:val="WW8Num39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0z0">
    <w:name w:val="WW8Num40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0z1">
    <w:name w:val="WW8Num40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0z3">
    <w:name w:val="WW8Num40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1z0">
    <w:name w:val="WW8Num41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1z1">
    <w:name w:val="WW8Num41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1z2">
    <w:name w:val="WW8Num41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2z0">
    <w:name w:val="WW8Num42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2z1">
    <w:name w:val="WW8Num42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2z3">
    <w:name w:val="WW8Num42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3z0">
    <w:name w:val="WW8Num43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1">
    <w:name w:val="WW8Num43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2">
    <w:name w:val="WW8Num43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3">
    <w:name w:val="WW8Num43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4">
    <w:name w:val="WW8Num43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5">
    <w:name w:val="WW8Num43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6">
    <w:name w:val="WW8Num43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7">
    <w:name w:val="WW8Num43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8">
    <w:name w:val="WW8Num43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0">
    <w:name w:val="WW8Num4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1">
    <w:name w:val="WW8Num44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2">
    <w:name w:val="WW8Num44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3">
    <w:name w:val="WW8Num44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4">
    <w:name w:val="WW8Num44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5">
    <w:name w:val="WW8Num44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6">
    <w:name w:val="WW8Num44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7">
    <w:name w:val="WW8Num44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8">
    <w:name w:val="WW8Num44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0">
    <w:name w:val="WW8Num45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1">
    <w:name w:val="WW8Num45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2">
    <w:name w:val="WW8Num45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3">
    <w:name w:val="WW8Num45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4">
    <w:name w:val="WW8Num45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5">
    <w:name w:val="WW8Num45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6">
    <w:name w:val="WW8Num45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7">
    <w:name w:val="WW8Num45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8">
    <w:name w:val="WW8Num45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0">
    <w:name w:val="WW8Num46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1">
    <w:name w:val="WW8Num46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2">
    <w:name w:val="WW8Num46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3">
    <w:name w:val="WW8Num46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4">
    <w:name w:val="WW8Num46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5">
    <w:name w:val="WW8Num46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6">
    <w:name w:val="WW8Num46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7">
    <w:name w:val="WW8Num46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8">
    <w:name w:val="WW8Num46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7z0">
    <w:name w:val="WW8Num47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7z1">
    <w:name w:val="WW8Num47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7z2">
    <w:name w:val="WW8Num47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8z0">
    <w:name w:val="WW8Num48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8z1">
    <w:name w:val="WW8Num48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8z2">
    <w:name w:val="WW8Num48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8z3">
    <w:name w:val="WW8Num48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9z0">
    <w:name w:val="WW8Num49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9z1">
    <w:name w:val="WW8Num49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9z3">
    <w:name w:val="WW8Num49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Carpredefinitoparagrafo1">
    <w:name w:val="Car. predefinito paragrafo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1Carattere">
    <w:name w:val="Titolo 1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2Carattere">
    <w:name w:val="Titolo 2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3Carattere">
    <w:name w:val="Titolo 3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4Carattere">
    <w:name w:val="Titolo 4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5Carattere">
    <w:name w:val="Titolo 5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deltesto2Carattere">
    <w:name w:val="Corpo del testo 2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Rientrocorpodeltesto2Carattere">
    <w:name w:val="Rientro corpo del testo 2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1">
    <w:name w:val="Corpo testo Carattere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Rientrocorpodeltesto3Carattere">
    <w:name w:val="Rientro corpo del testo 3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styleId="Numeropagina">
    <w:name w:val="page number"/>
    <w:uiPriority w:val="99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stazioneCarattere">
    <w:name w:val="Intestazione Carattere"/>
    <w:uiPriority w:val="99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6Carattere">
    <w:name w:val="Titolo 6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SottotitoloCarattere">
    <w:name w:val="Sottotitol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Carattere">
    <w:name w:val="Titol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aratteredellanota">
    <w:name w:val="Carattere della nota"/>
    <w:qFormat/>
    <w:rsid w:val="00B03572"/>
    <w:rPr>
      <w:w w:val="100"/>
      <w:effect w:val="none"/>
      <w:vertAlign w:val="superscript"/>
      <w:em w:val="none"/>
    </w:rPr>
  </w:style>
  <w:style w:type="character" w:customStyle="1" w:styleId="TestonotaapidipaginaCarattere">
    <w:name w:val="Testo nota a piè di pagina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7Carattere">
    <w:name w:val="Titolo 7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hps">
    <w:name w:val="hps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hpsatn">
    <w:name w:val="hps atn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apple-converted-space">
    <w:name w:val="apple-converted-space"/>
    <w:basedOn w:val="Carpredefinitoparagrafo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ust-dettaglio-tipo-atto-num-data">
    <w:name w:val="cust-dettaglio-tipo-atto-num-data"/>
    <w:basedOn w:val="Carpredefinitoparagrafo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Rimandocommento1">
    <w:name w:val="Rimando commento1"/>
    <w:qFormat/>
    <w:rsid w:val="00B03572"/>
    <w:rPr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TestocommentoCarattere">
    <w:name w:val="Testo commen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SoggettocommentoCarattere">
    <w:name w:val="Soggetto commen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Enfasi">
    <w:name w:val="Enfasi"/>
    <w:qFormat/>
    <w:rsid w:val="00B03572"/>
    <w:rPr>
      <w:i/>
      <w:iCs/>
      <w:w w:val="100"/>
      <w:position w:val="0"/>
      <w:sz w:val="20"/>
      <w:effect w:val="none"/>
      <w:vertAlign w:val="baseline"/>
      <w:em w:val="none"/>
    </w:rPr>
  </w:style>
  <w:style w:type="character" w:styleId="Enfasigrassetto">
    <w:name w:val="Strong"/>
    <w:qFormat/>
    <w:rsid w:val="00B03572"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Rimandocommento">
    <w:name w:val="annotation reference"/>
    <w:qFormat/>
    <w:rsid w:val="00B03572"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RientrocorpodeltestoCarattere">
    <w:name w:val="Rientro corpo del testo Carattere"/>
    <w:basedOn w:val="Carpredefinitoparagrafo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1">
    <w:name w:val="ListLabel 1"/>
    <w:qFormat/>
    <w:rsid w:val="00B03572"/>
    <w:rPr>
      <w:position w:val="0"/>
      <w:sz w:val="20"/>
      <w:vertAlign w:val="baseline"/>
    </w:rPr>
  </w:style>
  <w:style w:type="character" w:customStyle="1" w:styleId="ListLabel2">
    <w:name w:val="ListLabel 2"/>
    <w:qFormat/>
    <w:rsid w:val="00B03572"/>
    <w:rPr>
      <w:position w:val="0"/>
      <w:sz w:val="20"/>
      <w:vertAlign w:val="baseline"/>
    </w:rPr>
  </w:style>
  <w:style w:type="character" w:customStyle="1" w:styleId="ListLabel3">
    <w:name w:val="ListLabel 3"/>
    <w:qFormat/>
    <w:rsid w:val="00B03572"/>
    <w:rPr>
      <w:position w:val="0"/>
      <w:sz w:val="20"/>
      <w:vertAlign w:val="baseline"/>
    </w:rPr>
  </w:style>
  <w:style w:type="character" w:customStyle="1" w:styleId="ListLabel4">
    <w:name w:val="ListLabel 4"/>
    <w:qFormat/>
    <w:rsid w:val="00B03572"/>
    <w:rPr>
      <w:position w:val="0"/>
      <w:sz w:val="32"/>
      <w:vertAlign w:val="baseline"/>
    </w:rPr>
  </w:style>
  <w:style w:type="character" w:customStyle="1" w:styleId="ListLabel5">
    <w:name w:val="ListLabel 5"/>
    <w:qFormat/>
    <w:rsid w:val="00B03572"/>
    <w:rPr>
      <w:position w:val="0"/>
      <w:sz w:val="20"/>
      <w:vertAlign w:val="baseline"/>
    </w:rPr>
  </w:style>
  <w:style w:type="character" w:customStyle="1" w:styleId="ListLabel6">
    <w:name w:val="ListLabel 6"/>
    <w:qFormat/>
    <w:rsid w:val="00B03572"/>
    <w:rPr>
      <w:position w:val="0"/>
      <w:sz w:val="20"/>
      <w:vertAlign w:val="baseline"/>
    </w:rPr>
  </w:style>
  <w:style w:type="character" w:customStyle="1" w:styleId="ListLabel7">
    <w:name w:val="ListLabel 7"/>
    <w:qFormat/>
    <w:rsid w:val="00B03572"/>
    <w:rPr>
      <w:position w:val="0"/>
      <w:sz w:val="20"/>
      <w:vertAlign w:val="baseline"/>
    </w:rPr>
  </w:style>
  <w:style w:type="character" w:customStyle="1" w:styleId="ListLabel8">
    <w:name w:val="ListLabel 8"/>
    <w:qFormat/>
    <w:rsid w:val="00B03572"/>
    <w:rPr>
      <w:position w:val="0"/>
      <w:sz w:val="20"/>
      <w:vertAlign w:val="baseline"/>
    </w:rPr>
  </w:style>
  <w:style w:type="character" w:customStyle="1" w:styleId="ListLabel9">
    <w:name w:val="ListLabel 9"/>
    <w:qFormat/>
    <w:rsid w:val="00B03572"/>
    <w:rPr>
      <w:position w:val="0"/>
      <w:sz w:val="20"/>
      <w:vertAlign w:val="baseline"/>
    </w:rPr>
  </w:style>
  <w:style w:type="character" w:customStyle="1" w:styleId="ListLabel10">
    <w:name w:val="ListLabel 10"/>
    <w:qFormat/>
    <w:rsid w:val="00B03572"/>
    <w:rPr>
      <w:rFonts w:eastAsia="Noto Sans Symbols" w:cs="Noto Sans Symbols"/>
      <w:position w:val="0"/>
      <w:sz w:val="22"/>
      <w:szCs w:val="22"/>
      <w:vertAlign w:val="baseline"/>
    </w:rPr>
  </w:style>
  <w:style w:type="character" w:customStyle="1" w:styleId="ListLabel11">
    <w:name w:val="ListLabel 11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2">
    <w:name w:val="ListLabel 12"/>
    <w:qFormat/>
    <w:rsid w:val="00B03572"/>
    <w:rPr>
      <w:rFonts w:eastAsia="Courier New" w:cs="Courier New"/>
      <w:position w:val="0"/>
      <w:sz w:val="20"/>
      <w:vertAlign w:val="baseline"/>
    </w:rPr>
  </w:style>
  <w:style w:type="character" w:customStyle="1" w:styleId="ListLabel13">
    <w:name w:val="ListLabel 13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4">
    <w:name w:val="ListLabel 14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5">
    <w:name w:val="ListLabel 15"/>
    <w:qFormat/>
    <w:rsid w:val="00B03572"/>
    <w:rPr>
      <w:rFonts w:eastAsia="Courier New" w:cs="Courier New"/>
      <w:position w:val="0"/>
      <w:sz w:val="20"/>
      <w:vertAlign w:val="baseline"/>
    </w:rPr>
  </w:style>
  <w:style w:type="character" w:customStyle="1" w:styleId="ListLabel16">
    <w:name w:val="ListLabel 16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7">
    <w:name w:val="ListLabel 17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8">
    <w:name w:val="ListLabel 18"/>
    <w:qFormat/>
    <w:rsid w:val="00B03572"/>
    <w:rPr>
      <w:rFonts w:eastAsia="Courier New" w:cs="Courier New"/>
      <w:position w:val="0"/>
      <w:sz w:val="20"/>
      <w:vertAlign w:val="baseline"/>
    </w:rPr>
  </w:style>
  <w:style w:type="character" w:customStyle="1" w:styleId="ListLabel19">
    <w:name w:val="ListLabel 19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20">
    <w:name w:val="ListLabel 20"/>
    <w:qFormat/>
    <w:rsid w:val="00B03572"/>
    <w:rPr>
      <w:rFonts w:ascii="Times" w:hAnsi="Times"/>
      <w:position w:val="0"/>
      <w:sz w:val="22"/>
      <w:szCs w:val="22"/>
      <w:vertAlign w:val="baseline"/>
    </w:rPr>
  </w:style>
  <w:style w:type="character" w:customStyle="1" w:styleId="ListLabel21">
    <w:name w:val="ListLabel 21"/>
    <w:qFormat/>
    <w:rsid w:val="00B03572"/>
    <w:rPr>
      <w:rFonts w:eastAsia="Times" w:cs="Times"/>
      <w:color w:val="auto"/>
    </w:rPr>
  </w:style>
  <w:style w:type="character" w:customStyle="1" w:styleId="ListLabel22">
    <w:name w:val="ListLabel 22"/>
    <w:qFormat/>
    <w:rsid w:val="00B03572"/>
    <w:rPr>
      <w:rFonts w:cs="Courier New"/>
    </w:rPr>
  </w:style>
  <w:style w:type="character" w:customStyle="1" w:styleId="ListLabel23">
    <w:name w:val="ListLabel 23"/>
    <w:qFormat/>
    <w:rsid w:val="00B03572"/>
    <w:rPr>
      <w:rFonts w:cs="Courier New"/>
    </w:rPr>
  </w:style>
  <w:style w:type="character" w:customStyle="1" w:styleId="ListLabel24">
    <w:name w:val="ListLabel 24"/>
    <w:qFormat/>
    <w:rsid w:val="00B03572"/>
    <w:rPr>
      <w:rFonts w:cs="Courier New"/>
    </w:rPr>
  </w:style>
  <w:style w:type="character" w:customStyle="1" w:styleId="ListLabel25">
    <w:name w:val="ListLabel 25"/>
    <w:qFormat/>
    <w:rsid w:val="00B03572"/>
    <w:rPr>
      <w:rFonts w:cs="Courier New"/>
    </w:rPr>
  </w:style>
  <w:style w:type="character" w:customStyle="1" w:styleId="ListLabel26">
    <w:name w:val="ListLabel 26"/>
    <w:qFormat/>
    <w:rsid w:val="00B03572"/>
    <w:rPr>
      <w:rFonts w:cs="Courier New"/>
    </w:rPr>
  </w:style>
  <w:style w:type="character" w:customStyle="1" w:styleId="ListLabel27">
    <w:name w:val="ListLabel 27"/>
    <w:qFormat/>
    <w:rsid w:val="00B03572"/>
    <w:rPr>
      <w:rFonts w:cs="Courier New"/>
    </w:rPr>
  </w:style>
  <w:style w:type="character" w:customStyle="1" w:styleId="ListLabel28">
    <w:name w:val="ListLabel 28"/>
    <w:qFormat/>
    <w:rsid w:val="00B03572"/>
    <w:rPr>
      <w:rFonts w:ascii="Times" w:eastAsia="Times" w:hAnsi="Times" w:cs="Times"/>
    </w:rPr>
  </w:style>
  <w:style w:type="character" w:customStyle="1" w:styleId="ListLabel29">
    <w:name w:val="ListLabel 29"/>
    <w:qFormat/>
    <w:rsid w:val="00B03572"/>
    <w:rPr>
      <w:rFonts w:cs="Courier New"/>
    </w:rPr>
  </w:style>
  <w:style w:type="character" w:customStyle="1" w:styleId="ListLabel30">
    <w:name w:val="ListLabel 30"/>
    <w:qFormat/>
    <w:rsid w:val="00B03572"/>
    <w:rPr>
      <w:rFonts w:cs="Courier New"/>
    </w:rPr>
  </w:style>
  <w:style w:type="character" w:customStyle="1" w:styleId="ListLabel31">
    <w:name w:val="ListLabel 31"/>
    <w:qFormat/>
    <w:rsid w:val="00B03572"/>
    <w:rPr>
      <w:rFonts w:cs="Courier New"/>
    </w:rPr>
  </w:style>
  <w:style w:type="character" w:customStyle="1" w:styleId="Punti">
    <w:name w:val="Punti"/>
    <w:qFormat/>
    <w:rsid w:val="00B03572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B03572"/>
  </w:style>
  <w:style w:type="paragraph" w:styleId="Titolo">
    <w:name w:val="Title"/>
    <w:basedOn w:val="Normale"/>
    <w:next w:val="Sottotitolo"/>
    <w:uiPriority w:val="10"/>
    <w:qFormat/>
    <w:rsid w:val="00B03572"/>
    <w:pPr>
      <w:jc w:val="center"/>
    </w:pPr>
  </w:style>
  <w:style w:type="paragraph" w:styleId="Corpotesto">
    <w:name w:val="Body Text"/>
    <w:basedOn w:val="Normale"/>
    <w:rsid w:val="00B03572"/>
    <w:pPr>
      <w:jc w:val="both"/>
    </w:pPr>
  </w:style>
  <w:style w:type="paragraph" w:styleId="Elenco">
    <w:name w:val="List"/>
    <w:basedOn w:val="Corpotesto"/>
    <w:rsid w:val="00B03572"/>
  </w:style>
  <w:style w:type="paragraph" w:styleId="Didascalia">
    <w:name w:val="caption"/>
    <w:basedOn w:val="Normale"/>
    <w:next w:val="Normale"/>
    <w:qFormat/>
    <w:rsid w:val="00B03572"/>
    <w:pPr>
      <w:suppressAutoHyphens/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paragraph" w:customStyle="1" w:styleId="Indice">
    <w:name w:val="Indice"/>
    <w:basedOn w:val="Normale"/>
    <w:qFormat/>
    <w:rsid w:val="00B03572"/>
    <w:pPr>
      <w:suppressLineNumbers/>
    </w:pPr>
  </w:style>
  <w:style w:type="paragraph" w:customStyle="1" w:styleId="Intestazione1">
    <w:name w:val="Intestazione1"/>
    <w:basedOn w:val="Normale"/>
    <w:next w:val="Corpotesto"/>
    <w:qFormat/>
    <w:rsid w:val="00B03572"/>
    <w:pPr>
      <w:keepNext/>
      <w:spacing w:before="240" w:after="120"/>
    </w:pPr>
  </w:style>
  <w:style w:type="paragraph" w:customStyle="1" w:styleId="Didascalia1">
    <w:name w:val="Didascalia1"/>
    <w:basedOn w:val="Normale"/>
    <w:qFormat/>
    <w:rsid w:val="00B03572"/>
    <w:pPr>
      <w:suppressLineNumbers/>
      <w:spacing w:before="120" w:after="120"/>
    </w:pPr>
  </w:style>
  <w:style w:type="paragraph" w:customStyle="1" w:styleId="Corpodeltesto21">
    <w:name w:val="Corpo del testo 21"/>
    <w:basedOn w:val="Normale"/>
    <w:qFormat/>
    <w:rsid w:val="00B03572"/>
    <w:pPr>
      <w:ind w:left="0" w:right="-143" w:firstLine="0"/>
      <w:jc w:val="both"/>
    </w:pPr>
  </w:style>
  <w:style w:type="paragraph" w:customStyle="1" w:styleId="Rientrocorpodeltesto22">
    <w:name w:val="Rientro corpo del testo 22"/>
    <w:basedOn w:val="Normale"/>
    <w:qFormat/>
    <w:rsid w:val="00B03572"/>
    <w:pPr>
      <w:ind w:left="0" w:firstLine="360"/>
      <w:jc w:val="both"/>
    </w:pPr>
  </w:style>
  <w:style w:type="paragraph" w:customStyle="1" w:styleId="Rientrocorpodeltesto31">
    <w:name w:val="Rientro corpo del testo 31"/>
    <w:basedOn w:val="Normale"/>
    <w:qFormat/>
    <w:rsid w:val="00B03572"/>
    <w:pPr>
      <w:ind w:left="0" w:firstLine="708"/>
      <w:jc w:val="both"/>
    </w:pPr>
  </w:style>
  <w:style w:type="paragraph" w:styleId="Pidipagina">
    <w:name w:val="footer"/>
    <w:basedOn w:val="Normale"/>
    <w:rsid w:val="00B03572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B03572"/>
    <w:pPr>
      <w:tabs>
        <w:tab w:val="center" w:pos="4819"/>
        <w:tab w:val="right" w:pos="9638"/>
      </w:tabs>
    </w:pPr>
  </w:style>
  <w:style w:type="paragraph" w:customStyle="1" w:styleId="NormaleArial">
    <w:name w:val="Normale + Arial"/>
    <w:basedOn w:val="Normale"/>
    <w:qFormat/>
    <w:rsid w:val="00B03572"/>
    <w:pPr>
      <w:jc w:val="both"/>
    </w:pPr>
  </w:style>
  <w:style w:type="paragraph" w:styleId="Testofumetto">
    <w:name w:val="Balloon Text"/>
    <w:basedOn w:val="Normale"/>
    <w:qFormat/>
    <w:rsid w:val="00B03572"/>
  </w:style>
  <w:style w:type="paragraph" w:customStyle="1" w:styleId="Grigliamedia22">
    <w:name w:val="Griglia media 22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customStyle="1" w:styleId="Default">
    <w:name w:val="Default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styleId="Sottotitolo">
    <w:name w:val="Subtitle"/>
    <w:basedOn w:val="Normale"/>
    <w:next w:val="Normale"/>
    <w:uiPriority w:val="11"/>
    <w:qFormat/>
    <w:rsid w:val="00B035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acolori-Colore12">
    <w:name w:val="Elenco a colori - Colore 12"/>
    <w:basedOn w:val="Normale"/>
    <w:qFormat/>
    <w:rsid w:val="00B03572"/>
    <w:pPr>
      <w:ind w:left="708" w:firstLine="0"/>
    </w:pPr>
  </w:style>
  <w:style w:type="paragraph" w:styleId="NormaleWeb">
    <w:name w:val="Normal (Web)"/>
    <w:basedOn w:val="Normale"/>
    <w:qFormat/>
    <w:rsid w:val="00B03572"/>
    <w:pPr>
      <w:spacing w:before="100" w:after="100"/>
      <w:jc w:val="both"/>
    </w:pPr>
    <w:rPr>
      <w:rFonts w:ascii="Arial Unicode MS" w:hAnsi="Arial Unicode MS" w:cs="Arial Unicode MS"/>
    </w:rPr>
  </w:style>
  <w:style w:type="paragraph" w:customStyle="1" w:styleId="Grigliamedia21">
    <w:name w:val="Griglia media 21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styleId="Testonotaapidipagina">
    <w:name w:val="footnote text"/>
    <w:basedOn w:val="Normale"/>
    <w:rsid w:val="00B03572"/>
  </w:style>
  <w:style w:type="paragraph" w:customStyle="1" w:styleId="Corpodeltesto31">
    <w:name w:val="Corpo del testo 31"/>
    <w:basedOn w:val="Normale"/>
    <w:qFormat/>
    <w:rsid w:val="00B03572"/>
    <w:pPr>
      <w:spacing w:after="120"/>
    </w:pPr>
  </w:style>
  <w:style w:type="paragraph" w:customStyle="1" w:styleId="Elencoacolori-Colore11">
    <w:name w:val="Elenco a colori - Colore 11"/>
    <w:basedOn w:val="Normale"/>
    <w:qFormat/>
    <w:rsid w:val="00B03572"/>
    <w:pPr>
      <w:ind w:left="720" w:firstLine="0"/>
    </w:pPr>
  </w:style>
  <w:style w:type="paragraph" w:customStyle="1" w:styleId="Paragrafoelenco2">
    <w:name w:val="Paragrafo elenco2"/>
    <w:basedOn w:val="Normale"/>
    <w:qFormat/>
    <w:rsid w:val="00B03572"/>
    <w:pPr>
      <w:ind w:left="720" w:firstLine="0"/>
    </w:pPr>
  </w:style>
  <w:style w:type="paragraph" w:customStyle="1" w:styleId="Standard">
    <w:name w:val="Standard"/>
    <w:qFormat/>
    <w:rsid w:val="00B03572"/>
    <w:pPr>
      <w:widowControl w:val="0"/>
      <w:spacing w:line="1" w:lineRule="atLeast"/>
      <w:ind w:left="-1" w:hanging="1"/>
      <w:textAlignment w:val="baseline"/>
      <w:outlineLvl w:val="0"/>
    </w:pPr>
  </w:style>
  <w:style w:type="paragraph" w:styleId="Nessunaspaziatura">
    <w:name w:val="No Spacing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customStyle="1" w:styleId="Rientrocorpodeltesto21">
    <w:name w:val="Rientro corpo del testo 21"/>
    <w:basedOn w:val="Normale"/>
    <w:qFormat/>
    <w:rsid w:val="00B03572"/>
    <w:pPr>
      <w:spacing w:after="120" w:line="480" w:lineRule="auto"/>
      <w:ind w:left="283" w:firstLine="0"/>
    </w:pPr>
  </w:style>
  <w:style w:type="paragraph" w:customStyle="1" w:styleId="cust-dettaglio-tipo-atto">
    <w:name w:val="cust-dettaglio-tipo-atto"/>
    <w:basedOn w:val="Normale"/>
    <w:qFormat/>
    <w:rsid w:val="00B03572"/>
    <w:pPr>
      <w:spacing w:before="100" w:after="100"/>
    </w:pPr>
  </w:style>
  <w:style w:type="paragraph" w:customStyle="1" w:styleId="cust-dettaglio-titolo-atto">
    <w:name w:val="cust-dettaglio-titolo-atto"/>
    <w:basedOn w:val="Normale"/>
    <w:qFormat/>
    <w:rsid w:val="00B03572"/>
    <w:pPr>
      <w:spacing w:before="100" w:after="100"/>
    </w:pPr>
  </w:style>
  <w:style w:type="paragraph" w:customStyle="1" w:styleId="Testocommento1">
    <w:name w:val="Testo commento1"/>
    <w:basedOn w:val="Normale"/>
    <w:qFormat/>
    <w:rsid w:val="00B03572"/>
  </w:style>
  <w:style w:type="paragraph" w:styleId="Soggettocommento">
    <w:name w:val="annotation subject"/>
    <w:basedOn w:val="Testocommento1"/>
    <w:next w:val="Testocommento1"/>
    <w:qFormat/>
    <w:rsid w:val="00B03572"/>
    <w:rPr>
      <w:b/>
      <w:bCs/>
    </w:rPr>
  </w:style>
  <w:style w:type="paragraph" w:customStyle="1" w:styleId="options">
    <w:name w:val="options"/>
    <w:basedOn w:val="Normale"/>
    <w:qFormat/>
    <w:rsid w:val="00B03572"/>
  </w:style>
  <w:style w:type="paragraph" w:customStyle="1" w:styleId="authors">
    <w:name w:val="authors"/>
    <w:basedOn w:val="Normale"/>
    <w:qFormat/>
    <w:rsid w:val="00B03572"/>
    <w:pPr>
      <w:spacing w:after="432"/>
    </w:pPr>
  </w:style>
  <w:style w:type="paragraph" w:customStyle="1" w:styleId="Contenutotabella">
    <w:name w:val="Contenuto tabella"/>
    <w:basedOn w:val="Normale"/>
    <w:qFormat/>
    <w:rsid w:val="00B03572"/>
    <w:pPr>
      <w:suppressLineNumbers/>
    </w:pPr>
  </w:style>
  <w:style w:type="paragraph" w:customStyle="1" w:styleId="Intestazionetabella">
    <w:name w:val="Intestazione tabella"/>
    <w:basedOn w:val="Contenutotabella"/>
    <w:qFormat/>
    <w:rsid w:val="00B03572"/>
    <w:pPr>
      <w:jc w:val="center"/>
    </w:pPr>
    <w:rPr>
      <w:b/>
      <w:bCs/>
    </w:rPr>
  </w:style>
  <w:style w:type="paragraph" w:styleId="Testocommento">
    <w:name w:val="annotation text"/>
    <w:basedOn w:val="Normale"/>
    <w:qFormat/>
    <w:rsid w:val="00B03572"/>
  </w:style>
  <w:style w:type="paragraph" w:styleId="Rientrocorpodeltesto">
    <w:name w:val="Body Text Indent"/>
    <w:basedOn w:val="Normale"/>
    <w:qFormat/>
    <w:rsid w:val="00B03572"/>
    <w:pPr>
      <w:spacing w:after="120"/>
      <w:ind w:left="283"/>
    </w:pPr>
  </w:style>
  <w:style w:type="paragraph" w:styleId="Revisione">
    <w:name w:val="Revision"/>
    <w:qFormat/>
    <w:rsid w:val="00B03572"/>
    <w:pPr>
      <w:suppressAutoHyphens/>
      <w:spacing w:line="1" w:lineRule="atLeast"/>
      <w:ind w:left="-1" w:hanging="1"/>
      <w:textAlignment w:val="top"/>
      <w:outlineLvl w:val="0"/>
    </w:pPr>
  </w:style>
  <w:style w:type="paragraph" w:styleId="Paragrafoelenco">
    <w:name w:val="List Paragraph"/>
    <w:basedOn w:val="Normale"/>
    <w:uiPriority w:val="34"/>
    <w:qFormat/>
    <w:rsid w:val="00B03572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1">
    <w:name w:val="Table Normal1"/>
    <w:rsid w:val="00B0357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3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textincomma">
    <w:name w:val="art_text_in_comma"/>
    <w:basedOn w:val="Carpredefinitoparagrafo"/>
    <w:rsid w:val="00D7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H3/U+lrnSY8lsHGC7/HX++monQ==">CgMxLjAaGgoBMBIVChMIBCoPCgtBQUFBd1MySG96URACGi8KATESKgoTCAQqDwoLQUFBQXdTMkhvMUkQBAoTCAQqDwoLQUFBQXdTMkhvelEQAhoaCgEyEhUKEwgEKg8KC0FBQUF3UzJIb3pREAEaLwoBMxIqChMIBCoPCgtBQUFBd1MySG8xSRAEChMIBCoPCgtBQUFBd1MySG96URABGhoKATQSFQoTCAQqDwoLQUFBQXdTMkhvMUEQARoaCgE1EhUKEwgEKg8KC0FBQUF3UzJIbzBREAIaGgoBNhIVChMIBCoPCgtBQUFBd1MySG8wMBABGhoKATcSFQoTCAQqDwoLQUFBQXdTMkhvejAQARoaCgE4EhUKEwgEKg8KC0FBQUF3UzJIbzBvEAIaGgoBORIVChMIBCoPCgtBQUFBd1MySG8wbxABGhsKAjEwEhUKEwgEKg8KC0FBQUF3UzJIb3pzEAQaNgoCMTESMAoEOgIIAgoTCAQqDwoLQUFBQXdTMkhvemsQBAoTCAQqDwoLQUFBQXdTMkhvemsQAxobCgIxMhIVChMIBCoPCgtBQUFBd1MySG96bxABGhsKAjEzEhUKEwgEKg8KC0FBQUF3UzJIb3pvEAIaNgoCMTQSMAoEOgIIAgoTCAQqDwoLQUFBQXdTMkhvencQBAoTCAQqDwoLQUFBQXdTMkhvencQAxo2CgIxNRIwCgQ6AggCChMIBCoPCgtBQUFBd1MySG8xURAEChMIBCoPCgtBQUFBd1MySG8xURADGhsKAjE2EhUKEwgEKg8KC0FBQUF3UzJIb3pVEAQaGwoCMTcSFQoTCAQqDwoLQUFBQXdTMkhvelUQBBobCgIxOBIVChMIBCoPCgtBQUFBd1MySG96VRAEGhsKAjE5EhUKEwgEKg8KC0FBQUF3UzJIbzBJEAIaMAoCMjASKgoTCAQqDwoLQUFBQXdTMkhvelUQBAoTCAQqDwoLQUFBQXdTMkhvMEkQAhobCgIyMRIVChMIBCoPCgtBQUFBd1MySG8wSRABGjAKAjIyEioKEwgEKg8KC0FBQUF3UzJIb3pVEAQKEwgEKg8KC0FBQUF3UzJIbzBJEAEaGwoCMjMSFQoTCAQqDwoLQUFBQXdTMkhvelUQBBobCgIyNBIVChMIBCoPCgtBQUFBd1MySG96ZxABGjAKAjI1EioKEwgEKg8KC0FBQUF3UzJIb3pVEAQKEwgEKg8KC0FBQUF3UzJIb3pnEAEaGwoCMjYSFQoTCAQqDwoLQUFBQXdTMkhvMUUQBBobCgIyNxIVChMIBCoPCgtBQUFBd1MySG96ZxACGjAKAjI4EioKEwgEKg8KC0FBQUF3UzJIbzFFEAQKEwgEKg8KC0FBQUF3UzJIb3pnEAIaGwoCMjkSFQoTCAQqDwoLQUFBQXdTMkhvMDQQARooCgIzMBIiCiAIBCocCgtBQUFBd1MySG96YxAIGgtBQUFBd1MySG96YxobCgIzMRIVChMIBCoPCgtBQUFBd1MySG8wYxABGhsKAjMyEhUKEwgEKg8KC0FBQUF3UzJIbzBjEAIaGwoCMzMSFQoTCAQqDwoLQUFBQXdTMkhvejgQAhobCgIzNBIVChMIBCoPCgtBQUFBd1MySG96OBABGjAKAjM1EioKEwgEKg8KC0FBQUF3UzJIbzBzEAQKEwgEKg8KC0FBQUF3UzJIb3o4EAEaGwoCMzYSFQoTCAQqDwoLQUFBQXdTMkhvekkQAhowCgIzNxIqChMIBCoPCgtBQUFBd1MySG96WRAEChMIBCoPCgtBQUFBd1MySG96SRACGhsKAjM4EhUKEwgEKg8KC0FBQUF3UzJIb3pZEAQaGwoCMzkSFQoTCAQqDwoLQUFBQXdTMkhvMEEQARobCgI0MBIVChMIBCoPCgtBQUFBd1MySG8wQRACGhsKAjQxEhUKEwgEKg8KC0FBQUF3UzJIbzBrEAEaMAoCNDISKgoTCAQqDwoLQUFBQXdTMkhvMHcQBAoTCAQqDwoLQUFBQXdTMkhvMGsQARobCgI0MxIVChMIBCoPCgtBQUFBd1MySG8wZxAEGhsKAjQ0EhUKEwgEKg8KC0FBQUF3UzJIbzBrEAIaMAoCNDUSKgoTCAQqDwoLQUFBQXdTMkhvMFUQBAoTCAQqDwoLQUFBQXdTMkhvMGsQAhobCgI0NhIVChMIBCoPCgtBQUFBd1MySG8wOBAEGjYKAjQ3EjAKBDoCCAIKEwgEKg8KC0FBQUF3UzJIb3pNEAQKEwgEKg8KC0FBQUF3UzJIb3pNEAMaNgoCNDgSMAoEOgIIAgoTCAQqDwoLQUFBQXdTMkhvejQQBAoTCAQqDwoLQUFBQXdTMkhvejQQAxobCgI0ORIVChMIBCoPCgtBQUFBd1MySG8xTRACGhsKAjUwEhUKEwgEKg8KC0FBQUF3UzJIbzFNEAIaNgoCNTESMAoEOgIIAgoTCAQqDwoLQUFBQXdTMkhvME0QBAoTCAQqDwoLQUFBQXdTMkhvME0QAxobCgI1MhIVChMIBCoPCgtBQUFBd1MySG8xVRACGjYKAjUzEjAKBDoCCAIKEwgEKg8KC0FBQUF3UzJIbzBFEAQKEwgEKg8KC0FBQUF3UzJIbzBFEAMaGwoCNTQSFQoTCAQqDwoLQUFBQXdTMkhvMFkQAiLQAwoLQUFBQXdTMkhvemsS+AIKC0FBQUF3UzJIb3prEgtBQUFBd1MySG96axoNCgl0ZXh0L2h0bWwSACIOCgp0ZXh0L3BsYWluEgAqRQoMTHVjYSBQaWNjb2xpGjUvL3NzbC5nc3RhdGljLmNvbS9kb2NzL2NvbW1vbi9ibHVlX3NpbGhvdWV0dGU5Ni0wLnBuZzCAj4Pr/TA4gI+D6/0wSlIKJGFwcGxpY2F0aW9uL3ZuZC5nb29nbGUtYXBwcy5kb2NzLm1kcxoqwtfa5AEkIgQIURABIhwIigEICwgMCA0IDgiLAQiMAQgPCJ8BCBEIEhABckcKDEx1Y2EgUGljY29saRo3CjUvL3NzbC5nc3RhdGljLmNvbS9kb2NzL2NvbW1vbi9ibHVlX3NpbGhvdWV0dGU5Ni0wLnBuZ3gAggE2c3VnZ2VzdElkSW1wb3J0N2IwZWJmZDYtYjE3NS00ZWFiLWE5MjMtMzdlOWIyODYzNjk4XzE3iAEBmgEGCAAQABgAsAEAuAEBGICPg+v9MCCAj4Pr/TAwAEI2c3VnZ2VzdElkSW1wb3J0N2IwZWJmZDYtYjE3NS00ZWFiLWE5MjMtMzdlOWIyODYzNjk4XzE3ItMDCgtBQUFBd1MySG8xQRL8AgoLQUFBQXdTMkhvMUESC0FBQUF3UzJIbzFBGg0KCXRleHQvaHRtbBIAIg4KCnRleHQvcGxhaW4SACpFCgxMdWNhIFBpY2NvbGkaNS8vc3NsLmdzdGF0aWMuY29tL2RvY3MvY29tbW9uL2JsdWVfc2lsaG91ZXR0ZTk2LTAucG5nMIDXiIv+MDiA14iL/jBKVwokYXBwbGljYXRpb24vdm5kLmdvb2dsZS1hcHBzLmRvY3MubWRzGi/C19rkASkaJwojCh1BemllbmRlIEZhcm1hY2V1dGljaGUgbyBkYWxsZRABGAAQAXJHCgxMdWNhIFBpY2NvbGkaNwo1Ly9zc2wuZ3N0YXRpYy5jb20vZG9jcy9jb21tb24vYmx1ZV9zaWxob3VldHRlOTYtMC5wbmd4AIIBNXN1Z2dlc3RJZEltcG9ydDdiMGViZmQ2LWIxNzUtNGVhYi1hOTIzLTM3ZTliMjg2MzY5OF82iAEBmgEGCAAQABgAsAEAuAEBGIDXiIv+MCCA14iL/jAwAEI1c3VnZ2VzdElkSW1wb3J0N2IwZWJmZDYtYjE3NS00ZWFiLWE5MjMtMzdlOWIyODYzNjk4XzYi9QMKC0FBQUF3UzJIb3pnEp0DCgtBQUFBd1MySG96ZxILQUFBQXdTMkhvemcaDQoJdGV4dC9odG1sEgAiDgoKdGV4dC9wbGFpbhIAKkUKDEx1Y2EgUGljY29saRo1Ly9zc2wuZ3N0YXRpYy5jb20vZG9jcy9jb21tb24vYmx1ZV9zaWxob3VldHRlOTYtMC5wbmcwoLr/6v0wOKC6/+r9MEp3CiRhcHBsaWNhdGlvbi92bmQuZ29vZ2xlLWFwcHMuZG9jcy5tZHMaT8LX2uQBSQpHCjoKNCwgYW5jaGUgdmFsdXRhbmRvIGzigJlpbXBhdHRvIGVjb25vbWljbyBjb21wbGVzc2l2by4QARgAEgcKAS4QARgAGAFyRwoMTHVjYSBQaWNjb2xpGjcKNS8vc3NsLmdzdGF0aWMuY29tL2RvY3MvY29tbW9uL2JsdWVfc2lsaG91ZXR0ZTk2LTAucG5neACCATZzdWdnZXN0SWRJbXBvcnQ3YjBlYmZkNi1iMTc1LTRlYWItYTkyMy0zN2U5YjI4NjM2OThfNDOIAQGaAQYIABAAGACwAQC4AQEYoLr/6v0wIKC6/+r9MDAAQjZzdWdnZXN0SWRJbXBvcnQ3YjBlYmZkNi1iMTc1LTRlYWItYTkyMy0zN2U5YjI4NjM2OThfNDMitgMKC0FBQUF3UzJIbzBZEt0CCgtBQUFBd1MySG8wWRILQUFBQXdTMkhvMFkaDQoJdGV4dC9odG1sEgAiDgoKdGV4dC9wbGFpbhIAKkUKDEx1Y2EgUGljY29saRo1Ly9zc2wuZ3N0YXRpYy5jb20vZG9jcy9jb21tb24vYmx1ZV9zaWxob3VldHRlOTYtMC5wbmcwwOuTjP4wOMDrk4z+MEo2CiRhcHBsaWNhdGlvbi92bmQuZ29vZ2xlLWFwcHMuZG9jcy5tZHMaDsLX2uQBCBIGCgIQAhABckcKDEx1Y2EgUGljY29saRo3CjUvL3NzbC5nc3RhdGljLmNvbS9kb2NzL2NvbW1vbi9ibHVlX3NpbGhvdWV0dGU5Ni0wLnBuZ3gAggE3c3VnZ2VzdElkSW1wb3J0N2IwZWJmZDYtYjE3NS00ZWFiLWE5MjMtMzdlOWIyODYzNjk4XzE1N4gBAZoBBggAEAAYALABALgBARjA65OM/jAgwOuTjP4wMABCN3N1Z2dlc3RJZEltcG9ydDdiMGViZmQ2LWIxNzUtNGVhYi1hOTIzLTM3ZTliMjg2MzY5OF8xNTciuQYKC0FBQUF3UzJIb3pjEo8GCgtBQUFBd1MySG96YxILQUFBQXdTMkhvemMawQEKCXRleHQvaHRtbBKzAU5vbiBhYmJpYW1vIGRhdGkgc3VsbGUgQyhubikgZGl2ZXJzZSBkYWxsZSBORVQgcGVyY2jDqSBhZCBvZ2dpIGFiYmlhbW8gc29sbyBjaGllc3RvIGkgZGF0aSBkZWxsZSBORVQgaW4gQyhubikuIFNldmUgYWdnaXVuZ2VyZSBjaGUgZGV2b25vIGVzc2VyZSBpbnZpYXRpICBpIGRhdGkgZGVsbGUgYWx0cmUgQyhubik/IsIBCgp0ZXh0L3BsYWluErMBTm9uIGFiYmlhbW8gZGF0aSBzdWxsZSBDKG5uKSBkaXZlcnNlIGRhbGxlIE5FVCBwZXJjaMOpIGFkIG9nZ2kgYWJiaWFtbyBzb2xvIGNoaWVzdG8gaSBkYXRpIGRlbGxlIE5FVCBpbiBDKG5uKS4gU2V2ZSBhZ2dpdW5nZXJlIGNoZSBkZXZvbm8gZXNzZXJlIGludmlhdGkgIGkgZGF0aSBkZWxsZSBhbHRyZSBDKG5uKT8qRQoMTHVjYSBQaWNjb2xpGjUvL3NzbC5nc3RhdGljLmNvbS9kb2NzL2NvbW1vbi9ibHVlX3NpbGhvdWV0dGU5Ni0wLnBuZzDgw4GM/jA44MOBjP4wckcKDEx1Y2EgUGljY29saRo3CjUvL3NzbC5nc3RhdGljLmNvbS9kb2NzL2NvbW1vbi9ibHVlX3NpbGhvdWV0dGU5Ni0wLnBuZ3gAiAEBmgEGCAAQABgAqgG2ARKzAU5vbiBhYmJpYW1vIGRhdGkgc3VsbGUgQyhubikgZGl2ZXJzZSBkYWxsZSBORVQgcGVyY2jDqSBhZCBvZ2dpIGFiYmlhbW8gc29sbyBjaGllc3RvIGkgZGF0aSBkZWxsZSBORVQgaW4gQyhubikuIFNldmUgYWdnaXVuZ2VyZSBjaGUgZGV2b25vIGVzc2VyZSBpbnZpYXRpICBpIGRhdGkgZGVsbGUgYWx0cmUgQyhubik/sAEAuAEBGODDgYz+MCDgw4GM/jAwAEIIa2l4LmNtdDAisgMKC0FBQUF3UzJIbzBVEtoCCgtBQUFBd1MySG8wVRILQUFBQXdTMkhvMFUaDQoJdGV4dC9odG1sEgAiDgoKdGV4dC9wbGFpbhIAKkUKDEx1Y2EgUGljY29saRo1Ly9zc2wuZ3N0YXRpYy5jb20vZG9jcy9jb21tb24vYmx1ZV9zaWxob3VldHRlOTYtMC5wbmcwgNu96/0wOIDbvev9MEo0CiRhcHBsaWNhdGlvbi92bmQuZ29vZ2xlLWFwcHMuZG9jcy5tZHMaDMLX2uQBBiIECAEQAXJHCgxMdWNhIFBpY2NvbGkaNwo1Ly9zc2wuZ3N0YXRpYy5jb20vZG9jcy9jb21tb24vYmx1ZV9zaWxob3VldHRlOTYtMC5wbmd4AIIBNnN1Z2dlc3RJZEltcG9ydDdiMGViZmQ2LWIxNzUtNGVhYi1hOTIzLTM3ZTliMjg2MzY5OF85NogBAZoBBggAEAAYALABALgBARiA273r/TAggNu96/0wMABCNnN1Z2dlc3RJZEltcG9ydDdiMGViZmQ2LWIxNzUtNGVhYi1hOTIzLTM3ZTliMjg2MzY5OF85NiLPAwoLQUFBQXdTMkhvMG8S9wIKC0FBQUF3UzJIbzBvEgtBQUFBd1MySG8wbxoNCgl0ZXh0L2h0bWwSACIOCgp0ZXh0L3BsYWluEgAqRQoMTHVjYSBQaWNjb2xpGjUvL3NzbC5nc3RhdGljLmNvbS9kb2NzL2NvbW1vbi9ibHVlX3NpbGhvdWV0dGU5Ni0wLnBuZzDAgJCL/jA4wICQi/4wSlEKJGFwcGxpY2F0aW9uL3ZuZC5nb29nbGUtYXBwcy5kb2NzLm1kcxopwtfa5AEjCiEKDgoIcG90cmFubm8QARgAEg0KB3Bvc3Nvbm8QARgAGAFyRwoMTHVjYSBQaWNjb2xpGjcKNS8vc3NsLmdzdGF0aWMuY29tL2RvY3MvY29tbW9uL2JsdWVfc2lsaG91ZXR0ZTk2LTAucG5neACCATZzdWdnZXN0SWRJbXBvcnQ3YjBlYmZkNi1iMTc1LTRlYWItYTkyMy0zN2U5YjI4NjM2OThfMTSIAQGaAQYIABAAGACwAQC4AQEYwICQi/4wIMCAkIv+MDAAQjZzdWdnZXN0SWRJbXBvcnQ3YjBlYmZkNi1iMTc1LTRlYWItYTkyMy0zN2U5YjI4NjM2OThfMTQi0AMKC0FBQUF3UzJIbzFREvgCCgtBQUFBd1MySG8xURILQUFBQXdTMkhvMVEaDQoJdGV4dC9odG1sEgAiDgoKdGV4dC9wbGFpbhIAKkUKDEx1Y2EgUGljY29saRo1Ly9zc2wuZ3N0YXRpYy5jb20vZG9jcy9jb21tb24vYmx1ZV9zaWxob3VldHRlOTYtMC5wbmcwgI+D6/0wOICPg+v9MEpSCiRhcHBsaWNhdGlvbi92bmQuZ29vZ2xlLWFwcHMuZG9jcy5tZHMaKsLX2uQBJCIECFEQASIcCIoBCAsIDAgNCA4IiwEIjAEIDwifAQgRCBIQAXJHCgxMdWNhIFBpY2NvbGkaNwo1Ly9zc2wuZ3N0YXRpYy5jb20vZG9jcy9jb21tb24vYmx1ZV9zaWxob3VldHRlOTYtMC5wbmd4AIIBNnN1Z2dlc3RJZEltcG9ydDdiMGViZmQ2LWIxNzUtNGVhYi1hOTIzLTM3ZTliMjg2MzY5OF8zM4gBAZoBBggAEAAYALABALgBARiAj4Pr/TAggI+D6/0wMABCNnN1Z2dlc3RJZEltcG9ydDdiMGViZmQ2LWIxNzUtNGVhYi1hOTIzLTM3ZTliMjg2MzY5OF8zMyK0AwoLQUFBQXdTMkhvMDAS3AIKC0FBQUF3UzJIbzAwEgtBQUFBd1MySG8wMBoNCgl0ZXh0L2h0bWwSACIOCgp0ZXh0L3BsYWluEgAqRQoMTHVjYSBQaWNjb2xpGjUvL3NzbC5nc3RhdGljLmNvbS9kb2NzL2NvbW1vbi9ibHVlX3NpbGhvdWV0dGU5Ni0wLnBuZzCAgdvr/TA4gIHb6/0wSjYKJGFwcGxpY2F0aW9uL3ZuZC5nb29nbGUtYXBwcy5kb2NzLm1kcxoOwtfa5AEIGgYKAhAUEAFyRwoMTHVjYSBQaWNjb2xpGjcKNS8vc3NsLmdzdGF0aWMuY29tL2RvY3MvY29tbW9uL2JsdWVfc2lsaG91ZXR0ZTk2LTAucG5neACCATZzdWdnZXN0SWRJbXBvcnQ3YjBlYmZkNi1iMTc1LTRlYWItYTkyMy0zN2U5YjI4NjM2OThfMTKIAQGaAQYIABAAGACwAQC4AQEYgIHb6/0wIICB2+v9MDAAQjZzdWdnZXN0SWRJbXBvcnQ3YjBlYmZkNi1iMTc1LTRlYWItYTkyMy0zN2U5YjI4NjM2OThfMTIi1gMKC0FBQUF3UzJIb3p3Ev4CCgtBQUFBd1MySG96dxILQUFBQXdTMkhvencaDQoJdGV4dC9odG1sEgAiDgoKdGV4dC9wbGFpbhIAKkUKDEx1Y2EgUGljY29saRo1Ly9zc2wuZ3N0YXRpYy5jb20vZG9jcy9jb21tb24vYmx1ZV9zaWxob3VldHRlOTYtMC5wbmcwgI+D6/0wOPrryuH+MEpYCiRhcHBsaWNhdGlvbi92bmQuZ29vZ2xlLWFwcHMuZG9jcy5tZHMaMMLX2uQBKiIOCFYIWQhXCFgIWghbEAEiGAiKAQgLCA4IiwEIjAEIDwifAQgRCBIQAXJHCgxMdWNhIFBpY2NvbGkaNwo1Ly9zc2wuZ3N0YXRpYy5jb20vZG9jcy9jb21tb24vYmx1ZV9zaWxob3VldHRlOTYtMC5wbmd4AIIBNnN1Z2dlc3RJZEltcG9ydDdiMGViZmQ2LWIxNzUtNGVhYi1hOTIzLTM3ZTliMjg2MzY5OF8yMYgBAZoBBggAEAAYALABALgBARiAj4Pr/TAg+uvK4f4wMABCNnN1Z2dlc3RJZEltcG9ydDdiMGViZmQ2LWIxNzUtNGVhYi1hOTIzLTM3ZTliMjg2MzY5OF8yMSKKBAoLQUFBQXdTMkhvejgSsgMKC0FBQUF3UzJIb3o4EgtBQUFBd1MySG96OBoNCgl0ZXh0L2h0bWwSACIOCgp0ZXh0L3BsYWluEgAqRQoMTHVjYSBQaWNjb2xpGjUvL3NzbC5nc3RhdGljLmNvbS9kb2NzL2NvbW1vbi9ibHVlX3NpbGhvdWV0dGU5Ni0wLnBuZzDgkPjq/TA44JD46v0wSosBCiRhcHBsaWNhdGlvbi92bmQuZ29vZ2xlLWFwcHMuZG9jcy5tZHMaY8LX2uQBXQpbCiAKGnByZWNlZGVudGVtZW50ZSBjb25jb3JkYXRlEAEYABI1Ci9jb25jb3JkYXRlIHF1YW5kbyBpbCBmYXJtYWNvIGVyYSBjbGFzc2lmaWNhdG8gaRABGAAYAXJHCgxMdWNhIFBpY2NvbGkaNwo1Ly9zc2wuZ3N0YXRpYy5jb20vZG9jcy9jb21tb24vYmx1ZV9zaWxob3VldHRlOTYtMC5wbmd4AIIBNnN1Z2dlc3RJZEltcG9ydDdiMGViZmQ2LWIxNzUtNGVhYi1hOTIzLTM3ZTliMjg2MzY5OF83MIgBAZoBBggAEAAYALABALgBARjgkPjq/TAg4JD46v0wMABCNnN1Z2dlc3RJZEltcG9ydDdiMGViZmQ2LWIxNzUtNGVhYi1hOTIzLTM3ZTliMjg2MzY5OF83MCLgAwoLQUFBQXdTMkhvMGsSiAMKC0FBQUF3UzJIbzBrEgtBQUFBd1MySG8waxoNCgl0ZXh0L2h0bWwSACIOCgp0ZXh0L3BsYWluEgAqRQoMTHVjYSBQaWNjb2xpGjUvL3NzbC5nc3RhdGljLmNvbS9kb2NzL2NvbW1vbi9ibHVlX3NpbGhvdWV0dGU5Ni0wLnBuZzCg2cjr/TA4oNnI6/0wSmIKJGFwcGxpY2F0aW9uL3ZuZC5nb29nbGUtYXBwcy5kb2NzLm1kcxo6wtfa5AE0CjIKJQofLihub3RhIGRpIGNyZWRpdG8gZGEgaW5zZXJpcmU/KRABGAASBwoBLhABGAAYAXJHCgxMdWNhIFBpY2NvbGkaNwo1Ly9zc2wuZ3N0YXRpYy5jb20vZG9jcy9jb21tb24vYmx1ZV9zaWxob3VldHRlOTYtMC5wbmd4AIIBNnN1Z2dlc3RJZEltcG9ydDdiMGViZmQ2LWIxNzUtNGVhYi1hOTIzLTM3ZTliMjg2MzY5OF84OYgBAZoBBggAEAAYALABALgBARig2cjr/TAgoNnI6/0wMABCNnN1Z2dlc3RJZEltcG9ydDdiMGViZmQ2LWIxNzUtNGVhYi1hOTIzLTM3ZTliMjg2MzY5OF84OSKjBAoLQUFBQXdTMkhvMU0SygMKC0FBQUF3UzJIbzFNEgtBQUFBd1MySG8xTRoNCgl0ZXh0L2h0bWwSACIOCgp0ZXh0L3BsYWluEgAqRQoMTHVjYSBQaWNjb2xpGjUvL3NzbC5nc3RhdGljLmNvbS9kb2NzL2NvbW1vbi9ibHVlX3NpbGhvdWV0dGU5Ni0wLnBuZzCg4Jzr/TA4oOCc6/0wSqIBCiRhcHBsaWNhdGlvbi92bmQuZ29vZ2xlLWFwcHMuZG9jcy5tZHMaesLX2uQBdBJyCm4KaE5lbGzigJlpcG90ZXNpIGluIGN1aSBs4oCZRU1BIGVzcHJpbWEgcGFyZXJlIGZhdm9yZXZvbGUgcGVyIHVuYSBudW92YSBpbmRpY2F6aW9uZSB0ZXJhcGV1dGljYSBkaSB1biBmYXJtEAEYARABckcKDEx1Y2EgUGljY29saRo3CjUvL3NzbC5nc3RhdGljLmNvbS9kb2NzL2NvbW1vbi9ibHVlX3NpbGhvdWV0dGU5Ni0wLnBuZ3gAggE3c3VnZ2VzdElkSW1wb3J0N2IwZWJmZDYtYjE3NS00ZWFiLWE5MjMtMzdlOWIyODYzNjk4XzEwMIgBAZoBBggAEAAYALABALgBARig4Jzr/TAgoOCc6/0wMABCN3N1Z2dlc3RJZEltcG9ydDdiMGViZmQ2LWIxNzUtNGVhYi1hOTIzLTM3ZTliMjg2MzY5OF8xMDAisgMKC0FBQUF3UzJIb3pzEtoCCgtBQUFBd1MySG96cxILQUFBQXdTMkhvenMaDQoJdGV4dC9odG1sEgAiDgoKdGV4dC9wbGFpbhIAKkUKDEx1Y2EgUGljY29saRo1Ly9zc2wuZ3N0YXRpYy5jb20vZG9jcy9jb21tb24vYmx1ZV9zaWxob3VldHRlOTYtMC5wbmcwwICQi/4wOMCAkIv+MEo0CiRhcHBsaWNhdGlvbi92bmQuZ29vZ2xlLWFwcHMuZG9jcy5tZHMaDMLX2uQBBiIECAEQAXJHCgxMdWNhIFBpY2NvbGkaNwo1Ly9zc2wuZ3N0YXRpYy5jb20vZG9jcy9jb21tb24vYmx1ZV9zaWxob3VldHRlOTYtMC5wbmd4AIIBNnN1Z2dlc3RJZEltcG9ydDdiMGViZmQ2LWIxNzUtNGVhYi1hOTIzLTM3ZTliMjg2MzY5OF8xNogBAZoBBggAEAAYALABALgBARjAgJCL/jAgwICQi/4wMABCNnN1Z2dlc3RJZEltcG9ydDdiMGViZmQ2LWIxNzUtNGVhYi1hOTIzLTM3ZTliMjg2MzY5OF8xNiLYAwoLQUFBQXdTMkhvejQSgAMKC0FBQUF3UzJIb3o0EgtBQUFBd1MySG96NBoNCgl0ZXh0L2h0bWwSACIOCgp0ZXh0L3BsYWluEgAqRQoMTHVjYSBQaWNjb2xpGjUvL3NzbC5nc3RhdGljLmNvbS9kb2NzL2NvbW1vbi9ibHVlX3NpbGhvdWV0dGU5Ni0wLnBuZzCg4Jzr/TA4oOCc6/0wSloKJGFwcGxpY2F0aW9uL3ZuZC5nb29nbGUtYXBwcy5kb2NzLm1kcxoywtfa5AEsIhAIVQhWCFkIVwhYCFoIWxABIhgIigEICwgOCIsBCIwBCA8InwEIEQgSEAFyRwoMTHVjYSBQaWNjb2xpGjcKNS8vc3NsLmdzdGF0aWMuY29tL2RvY3MvY29tbW9uL2JsdWVfc2lsaG91ZXR0ZTk2LTAucG5neACCATZzdWdnZXN0SWRJbXBvcnQ3YjBlYmZkNi1iMTc1LTRlYWItYTkyMy0zN2U5YjI4NjM2OThfOTmIAQGaAQYIABAAGACwAQC4AQEYoOCc6/0wIKDgnOv9MDAAQjZzdWdnZXN0SWRJbXBvcnQ3YjBlYmZkNi1iMTc1LTRlYWItYTkyMy0zN2U5YjI4NjM2OThfOTkisgMKC0FBQUF3UzJIbzBnEtoCCgtBQUFBd1MySG8wZxILQUFBQXdTMkhvMGcaDQoJdGV4dC9odG1sEgAiDgoKdGV4dC9wbGFpbhIAKkUKDEx1Y2EgUGljY29saRo1Ly9zc2wuZ3N0YXRpYy5jb20vZG9jcy9jb21tb24vYmx1ZV9zaWxob3VldHRlOTYtMC5wbmcwoNnI6/0wOKDZyOv9MEo0CiRhcHBsaWNhdGlvbi92bmQuZ29vZ2xlLWFwcHMuZG9jcy5tZHMaDMLX2uQBBiIECAEQAXJHCgxMdWNhIFBpY2NvbGkaNwo1Ly9zc2wuZ3N0YXRpYy5jb20vZG9jcy9jb21tb24vYmx1ZV9zaWxob3VldHRlOTYtMC5wbmd4AIIBNnN1Z2dlc3RJZEltcG9ydDdiMGViZmQ2LWIxNzUtNGVhYi1hOTIzLTM3ZTliMjg2MzY5OF85NIgBAZoBBggAEAAYALABALgBARig2cjr/TAgoNnI6/0wMABCNnN1Z2dlc3RJZEltcG9ydDdiMGViZmQ2LWIxNzUtNGVhYi1hOTIzLTM3ZTliMjg2MzY5OF85NCKwAwoLQUFBQXdTMkhvMUkS2QIKC0FBQUF3UzJIbzFJEgtBQUFBd1MySG8xSRoNCgl0ZXh0L2h0bWwSACIOCgp0ZXh0L3BsYWluEgAqRQoMTHVjYSBQaWNjb2xpGjUvL3NzbC5nc3RhdGljLmNvbS9kb2NzL2NvbW1vbi9ibHVlX3NpbGhvdWV0dGU5Ni0wLnBuZzDggtDr/TA44ILQ6/0wSjQKJGFwcGxpY2F0aW9uL3ZuZC5nb29nbGUtYXBwcy5kb2NzLm1kcxoMwtfa5AEGIgQIARABckcKDEx1Y2EgUGljY29saRo3CjUvL3NzbC5nc3RhdGljLmNvbS9kb2NzL2NvbW1vbi9ibHVlX3NpbGhvdWV0dGU5Ni0wLnBuZ3gAggE1c3VnZ2VzdElkSW1wb3J0N2IwZWJmZDYtYjE3NS00ZWFiLWE5MjMtMzdlOWIyODYzNjk4XzKIAQGaAQYIABAAGACwAQC4AQEY4ILQ6/0wIOCC0Ov9MDAAQjVzdWdnZXN0SWRJbXBvcnQ3YjBlYmZkNi1iMTc1LTRlYWItYTkyMy0zN2U5YjI4NjM2OThfMiKRBAoLQUFBQXdTMkhvem8SuQMKC0FBQUF3UzJIb3pvEgtBQUFBd1MySG96bxoNCgl0ZXh0L2h0bWwSACIOCgp0ZXh0L3BsYWluEgAqRQoMTHVjYSBQaWNjb2xpGjUvL3NzbC5nc3RhdGljLmNvbS9kb2NzL2NvbW1vbi9ibHVlX3NpbGhvdWV0dGU5Ni0wLnBuZzCguv/q/TA496rM4f4wSpIBCiRhcHBsaWNhdGlvbi92bmQuZ29vZ2xlLWFwcHMuZG9jcy5tZHMaasLX2uQBZApiCgcKAS4QARgAElUKT28gcHJlc2VuemEgZGkgdW4gdmFudGFnZ2lvIGVjb25vbWljbyByaXNwZXR0byBhbGwnYWx0ZXJuYXRpdmEgYSBjYXJpY28gZGVsIFNTTi4QARgAGAFyRwoMTHVjYSBQaWNjb2xpGjcKNS8vc3NsLmdzdGF0aWMuY29tL2RvY3MvY29tbW9uL2JsdWVfc2lsaG91ZXR0ZTk2LTAucG5neACCATZzdWdnZXN0SWRJbXBvcnQ3YjBlYmZkNi1iMTc1LTRlYWItYTkyMy0zN2U5YjI4NjM2OThfMjOIAQGaAQYIABAAGACwAQC4AQEYoLr/6v0wIPeqzOH+MDAAQjZzdWdnZXN0SWRJbXBvcnQ3YjBlYmZkNi1iMTc1LTRlYWItYTkyMy0zN2U5YjI4NjM2OThfMjMiuQMKC0FBQUF3UzJIb3owEuECCgtBQUFBd1MySG96MBILQUFBQXdTMkhvejAaDQoJdGV4dC9odG1sEgAiDgoKdGV4dC9wbGFpbhIAKkUKDEx1Y2EgUGljY29saRo1Ly9zc2wuZ3N0YXRpYy5jb20vZG9jcy9jb21tb24vYmx1ZV9zaWxob3VldHRlOTYtMC5wbmcw4KuMi/4wOOCrjIv+MEo7CiRhcHBsaWNhdGlvbi92bmQuZ29vZ2xlLWFwcHMuZG9jcy5tZHMaE8LX2uQBDRoLCgcKAS4QARgAEAFyRwoMTHVjYSBQaWNjb2xpGjcKNS8vc3NsLmdzdGF0aWMuY29tL2RvY3MvY29tbW9uL2JsdWVfc2lsaG91ZXR0ZTk2LTAucG5neACCATZzdWdnZXN0SWRJbXBvcnQ3YjBlYmZkNi1iMTc1LTRlYWItYTkyMy0zN2U5YjI4NjM2OThfMTOIAQGaAQYIABAAGACwAQC4AQEY4KuMi/4wIOCrjIv+MDAAQjZzdWdnZXN0SWRJbXBvcnQ3YjBlYmZkNi1iMTc1LTRlYWItYTkyMy0zN2U5YjI4NjM2OThfMTMigQQKC0FBQUF3UzJIbzBjEqkDCgtBQUFBd1MySG8wYxILQUFBQXdTMkhvMGMaDQoJdGV4dC9odG1sEgAiDgoKdGV4dC9wbGFpbhIAKkUKDEx1Y2EgUGljY29saRo1Ly9zc2wuZ3N0YXRpYy5jb20vZG9jcy9jb21tb24vYmx1ZV9zaWxob3VldHRlOTYtMC5wbmcwwITF6/0wOMCExev9MEqCAQokYXBwbGljYXRpb24vdm5kLmdvb2dsZS1hcHBzLmRvY3MubWRzGlrC19rkAVQSBgoCEBQQARpKCkYKQCwgcXVhbCBvcmEgaWwgcHJlenpvIG5lZ296aWF0byBzaWEgc3VwZXJpb3JlIGEgcXVlbGxvIGluIEMgKG5uKSwQARgAEAFyRwoMTHVjYSBQaWNjb2xpGjcKNS8vc3NsLmdzdGF0aWMuY29tL2RvY3MvY29tbW9uL2JsdWVfc2lsaG91ZXR0ZTk2LTAucG5neACCATZzdWdnZXN0SWRJbXBvcnQ3YjBlYmZkNi1iMTc1LTRlYWItYTkyMy0zN2U5YjI4NjM2OThfNjCIAQGaAQYIABAAGACwAQC4AQEYwITF6/0wIMCExev9MDAAQjZzdWdnZXN0SWRJbXBvcnQ3YjBlYmZkNi1iMTc1LTRlYWItYTkyMy0zN2U5YjI4NjM2OThfNjAisgMKC0FBQUF3UzJIbzFFEtoCCgtBQUFBd1MySG8xRRILQUFBQXdTMkhvMUUaDQoJdGV4dC9odG1sEgAiDgoKdGV4dC9wbGFpbhIAKkUKDEx1Y2EgUGljY29saRo1Ly9zc2wuZ3N0YXRpYy5jb20vZG9jcy9jb21tb24vYmx1ZV9zaWxob3VldHRlOTYtMC5wbmcwoOCc6/0wOKDgnOv9MEo0CiRhcHBsaWNhdGlvbi92bmQuZ29vZ2xlLWFwcHMuZG9jcy5tZHMaDMLX2uQBBiIECAEQAXJHCgxMdWNhIFBpY2NvbGkaNwo1Ly9zc2wuZ3N0YXRpYy5jb20vZG9jcy9jb21tb24vYmx1ZV9zaWxob3VldHRlOTYtMC5wbmd4AIIBNnN1Z2dlc3RJZEltcG9ydDdiMGViZmQ2LWIxNzUtNGVhYi1hOTIzLTM3ZTliMjg2MzY5OF80N4gBAZoBBggAEAAYALABALgBARig4Jzr/TAgoOCc6/0wMABCNnN1Z2dlc3RJZEltcG9ydDdiMGViZmQ2LWIxNzUtNGVhYi1hOTIzLTM3ZTliMjg2MzY5OF80NyLCAwoLQUFBQXdTMkhvMEES6gIKC0FBQUF3UzJIbzBBEgtBQUFBd1MySG8wQRoNCgl0ZXh0L2h0bWwSACIOCgp0ZXh0L3BsYWluEgAqRQoMTHVjYSBQaWNjb2xpGjUvL3NzbC5nc3RhdGljLmNvbS9kb2NzL2NvbW1vbi9ibHVlX3NpbGhvdWV0dGU5Ni0wLnBuZzCAtaDr/TA4gLWg6/0wSkQKJGFwcGxpY2F0aW9uL3ZuZC5nb29nbGUtYXBwcy5kb2NzLm1kcxocwtfa5AEWChQKBwoBMxABGAASBwoBNBABGAAYAXJHCgxMdWNhIFBpY2NvbGkaNwo1Ly9zc2wuZ3N0YXRpYy5jb20vZG9jcy9jb21tb24vYmx1ZV9zaWxob3VldHRlOTYtMC5wbmd4AIIBNnN1Z2dlc3RJZEltcG9ydDdiMGViZmQ2LWIxNzUtNGVhYi1hOTIzLTM3ZTliMjg2MzY5OF84MIgBAZoBBggAEAAYALABALgBARiAtaDr/TAggLWg6/0wMABCNnN1Z2dlc3RJZEltcG9ydDdiMGViZmQ2LWIxNzUtNGVhYi1hOTIzLTM3ZTliMjg2MzY5OF84MCLGAwoLQUFBQXdTMkhvekkS7gIKC0FBQUF3UzJIb3pJEgtBQUFBd1MySG96SRoNCgl0ZXh0L2h0bWwSACIOCgp0ZXh0L3BsYWluEgAqRQoMTHVjYSBQaWNjb2xpGjUvL3NzbC5nc3RhdGljLmNvbS9kb2NzL2NvbW1vbi9ibHVlX3NpbGhvdWV0dGU5Ni0wLnBuZzCAiK/r/TA4gIiv6/0wSkgKJGFwcGxpY2F0aW9uL3ZuZC5nb29nbGUtYXBwcy5kb2NzLm1kcxogwtfa5AEaEhgKFAoObiBjbGFzc2UgQyhubikQARgAEAFyRwoMTHVjYSBQaWNjb2xpGjcKNS8vc3NsLmdzdGF0aWMuY29tL2RvY3MvY29tbW9uL2JsdWVfc2lsaG91ZXR0ZTk2LTAucG5neACCATZzdWdnZXN0SWRJbXBvcnQ3YjBlYmZkNi1iMTc1LTRlYWItYTkyMy0zN2U5YjI4NjM2OThfNzSIAQGaAQYIABAAGACwAQC4AQEYgIiv6/0wIICIr+v9MDAAQjZzdWdnZXN0SWRJbXBvcnQ3YjBlYmZkNi1iMTc1LTRlYWItYTkyMy0zN2U5YjI4NjM2OThfNzQisgMKC0FBQUF3UzJIbzB3EtoCCgtBQUFBd1MySG8wdxILQUFBQXdTMkhvMHcaDQoJdGV4dC9odG1sEgAiDgoKdGV4dC9wbGFpbhIAKkUKDEx1Y2EgUGljY29saRo1Ly9zc2wuZ3N0YXRpYy5jb20vZG9jcy9jb21tb24vYmx1ZV9zaWxob3VldHRlOTYtMC5wbmcwoNnI6/0wOKDZyOv9MEo0CiRhcHBsaWNhdGlvbi92bmQuZ29vZ2xlLWFwcHMuZG9jcy5tZHMaDMLX2uQBBiIECAEQAXJHCgxMdWNhIFBpY2NvbGkaNwo1Ly9zc2wuZ3N0YXRpYy5jb20vZG9jcy9jb21tb24vYmx1ZV9zaWxob3VldHRlOTYtMC5wbmd4AIIBNnN1Z2dlc3RJZEltcG9ydDdiMGViZmQ2LWIxNzUtNGVhYi1hOTIzLTM3ZTliMjg2MzY5OF85MYgBAZoBBggAEAAYALABALgBARig2cjr/TAgoNnI6/0wMABCNnN1Z2dlc3RJZEltcG9ydDdiMGViZmQ2LWIxNzUtNGVhYi1hOTIzLTM3ZTliMjg2MzY5OF85MSKyAwoLQUFBQXdTMkhvMDgS2gIKC0FBQUF3UzJIbzA4EgtBQUFBd1MySG8wOBoNCgl0ZXh0L2h0bWwSACIOCgp0ZXh0L3BsYWluEgAqRQoMTHVjYSBQaWNjb2xpGjUvL3NzbC5nc3RhdGljLmNvbS9kb2NzL2NvbW1vbi9ibHVlX3NpbGhvdWV0dGU5Ni0wLnBuZzCA273r/TA4gNu96/0wSjQKJGFwcGxpY2F0aW9uL3ZuZC5nb29nbGUtYXBwcy5kb2NzLm1kcxoMwtfa5AEGIgQICBABckcKDEx1Y2EgUGljY29saRo3CjUvL3NzbC5nc3RhdGljLmNvbS9kb2NzL2NvbW1vbi9ibHVlX3NpbGhvdWV0dGU5Ni0wLnBuZ3gAggE2c3VnZ2VzdElkSW1wb3J0N2IwZWJmZDYtYjE3NS00ZWFiLWE5MjMtMzdlOWIyODYzNjk4XzUxiAEBmgEGCAAQABgAsAEAuAEBGIDbvev9MCCA273r/TAwAEI2c3VnZ2VzdElkSW1wb3J0N2IwZWJmZDYtYjE3NS00ZWFiLWE5MjMtMzdlOWIyODYzNjk4XzUxIrIDCgtBQUFBd1MySG8wcxLaAgoLQUFBQXdTMkhvMHMSC0FBQUF3UzJIbzBzGg0KCXRleHQvaHRtbBIAIg4KCnRleHQvcGxhaW4SACpFCgxMdWNhIFBpY2NvbGkaNS8vc3NsLmdzdGF0aWMuY29tL2RvY3MvY29tbW9uL2JsdWVfc2lsaG91ZXR0ZTk2LTAucG5nMOCvwev9MDjgr8Hr/TBKNAokYXBwbGljYXRpb24vdm5kLmdvb2dsZS1hcHBzLmRvY3MubWRzGgzC19rkAQYiBAgBEAFyRwoMTHVjYSBQaWNjb2xpGjcKNS8vc3NsLmdzdGF0aWMuY29tL2RvY3MvY29tbW9uL2JsdWVfc2lsaG91ZXR0ZTk2LTAucG5neACCATZzdWdnZXN0SWRJbXBvcnQ3YjBlYmZkNi1iMTc1LTRlYWItYTkyMy0zN2U5YjI4NjM2OThfNzOIAQGaAQYIABAAGACwAQC4AQEY4K/B6/0wIOCvwev9MDAAQjZzdWdnZXN0SWRJbXBvcnQ3YjBlYmZkNi1iMTc1LTRlYWItYTkyMy0zN2U5YjI4NjM2OThfNzMitgMKC0FBQUF3UzJIbzFVEt0CCgtBQUFBd1MySG8xVRILQUFBQXdTMkhvMVUaDQoJdGV4dC9odG1sEgAiDgoKdGV4dC9wbGFpbhIAKkUKDEx1Y2EgUGljY29saRo1Ly9zc2wuZ3N0YXRpYy5jb20vZG9jcy9jb21tb24vYmx1ZV9zaWxob3VldHRlOTYtMC5wbmcwoMCXjP4wOKDAl4z+MEo2CiRhcHBsaWNhdGlvbi92bmQuZ29vZ2xlLWFwcHMuZG9jcy5tZHMaDsLX2uQBCBIGCgIQAhABckcKDEx1Y2EgUGljY29saRo3CjUvL3NzbC5nc3RhdGljLmNvbS9kb2NzL2NvbW1vbi9ibHVlX3NpbGhvdWV0dGU5Ni0wLnBuZ3gAggE3c3VnZ2VzdElkSW1wb3J0N2IwZWJmZDYtYjE3NS00ZWFiLWE5MjMtMzdlOWIyODYzNjk4XzE1MYgBAZoBBggAEAAYALABALgBARigwJeM/jAgoMCXjP4wMABCN3N1Z2dlc3RJZEltcG9ydDdiMGViZmQ2LWIxNzUtNGVhYi1hOTIzLTM3ZTliMjg2MzY5OF8xNTEiuQMKC0FBQUF3UzJIbzA0EuECCgtBQUFBd1MySG8wNBILQUFBQXdTMkhvMDQaDQoJdGV4dC9odG1sEgAiDgoKdGV4dC9wbGFpbhIAKkUKDEx1Y2EgUGljY29saRo1Ly9zc2wuZ3N0YXRpYy5jb20vZG9jcy9jb21tb24vYmx1ZV9zaWxob3VldHRlOTYtMC5wbmcw4Imk6/0wOOCJpOv9MEo7CiRhcHBsaWNhdGlvbi92bmQuZ29vZ2xlLWFwcHMuZG9jcy5tZHMaE8LX2uQBDRoLCgcKATsQARgAEAFyRwoMTHVjYSBQaWNjb2xpGjcKNS8vc3NsLmdzdGF0aWMuY29tL2RvY3MvY29tbW9uL2JsdWVfc2lsaG91ZXR0ZTk2LTAucG5neACCATZzdWdnZXN0SWRJbXBvcnQ3YjBlYmZkNi1iMTc1LTRlYWItYTkyMy0zN2U5YjI4NjM2OThfNTCIAQGaAQYIABAAGACwAQC4AQEY4Imk6/0wIOCJpOv9MDAAQjZzdWdnZXN0SWRJbXBvcnQ3YjBlYmZkNi1iMTc1LTRlYWItYTkyMy0zN2U5YjI4NjM2OThfNTAi0wMKC0FBQUF3UzJIbzBREvwCCgtBQUFBd1MySG8wURILQUFBQXdTMkhvMFEaDQoJdGV4dC9odG1sEgAiDgoKdGV4dC9wbGFpbhIAKkUKDEx1Y2EgUGljY29saRo1Ly9zc2wuZ3N0YXRpYy5jb20vZG9jcy9jb21tb24vYmx1ZV9zaWxob3VldHRlOTYtMC5wbmcwgNeIi/4wOIDXiIv+MEpXCiRhcHBsaWNhdGlvbi92bmQuZ29vZ2xlLWFwcHMuZG9jcy5tZHMaL8LX2uQBKRInCiMKHWUgZGFsbGUgQXppZW5kZSBGYXJtYWNldXRpY2hlEAEYABABckcKDEx1Y2EgUGljY29saRo3CjUvL3NzbC5nc3RhdGljLmNvbS9kb2NzL2NvbW1vbi9ibHVlX3NpbGhvdWV0dGU5Ni0wLnBuZ3gAggE1c3VnZ2VzdElkSW1wb3J0N2IwZWJmZDYtYjE3NS00ZWFiLWE5MjMtMzdlOWIyODYzNjk4XzmIAQGaAQYIABAAGACwAQC4AQEYgNeIi/4wIIDXiIv+MDAAQjVzdWdnZXN0SWRJbXBvcnQ3YjBlYmZkNi1iMTc1LTRlYWItYTkyMy0zN2U5YjI4NjM2OThfOSKyAwoLQUFBQXdTMkhvelkS2gIKC0FBQUF3UzJIb3pZEgtBQUFBd1MySG96WRoNCgl0ZXh0L2h0bWwSACIOCgp0ZXh0L3BsYWluEgAqRQoMTHVjYSBQaWNjb2xpGjUvL3NzbC5nc3RhdGljLmNvbS9kb2NzL2NvbW1vbi9ibHVlX3NpbGhvdWV0dGU5Ni0wLnBuZzDgr8Hr/TA44K/B6/0wSjQKJGFwcGxpY2F0aW9uL3ZuZC5nb29nbGUtYXBwcy5kb2NzLm1kcxoMwtfa5AEGIgQIAhABckcKDEx1Y2EgUGljY29saRo3CjUvL3NzbC5nc3RhdGljLmNvbS9kb2NzL2NvbW1vbi9ibHVlX3NpbGhvdWV0dGU5Ni0wLnBuZ3gAggE2c3VnZ2VzdElkSW1wb3J0N2IwZWJmZDYtYjE3NS00ZWFiLWE5MjMtMzdlOWIyODYzNjk4Xzc3iAEBmgEGCAAQABgAsAEAuAEBGOCvwev9MCDgr8Hr/TAwAEI2c3VnZ2VzdElkSW1wb3J0N2IwZWJmZDYtYjE3NS00ZWFiLWE5MjMtMzdlOWIyODYzNjk4Xzc3ItwDCgtBQUFBd1MySG8wTRKDAwoLQUFBQXdTMkhvME0SC0FBQUF3UzJIbzBNGg0KCXRleHQvaHRtbBIAIg4KCnRleHQvcGxhaW4SACpFCgxMdWNhIFBpY2NvbGkaNS8vc3NsLmdzdGF0aWMuY29tL2RvY3MvY29tbW9uL2JsdWVfc2lsaG91ZXR0ZTk2LTAucG5nMKDgnOv9MDig4Jzr/TBKXAokYXBwbGljYXRpb24vdm5kLmdvb2dsZS1hcHBzLmRvY3MubWRzGjTC19rkAS4iDghWCFkIVwhYCFoIWxABIhwIigEICwgMCA0IDgiLAQiMAQgPCJ8BCBEIEhABckcKDEx1Y2EgUGljY29saRo3CjUvL3NzbC5nc3RhdGljLmNvbS9kb2NzL2NvbW1vbi9ibHVlX3NpbGhvdWV0dGU5Ni0wLnBuZ3gAggE3c3VnZ2VzdElkSW1wb3J0N2IwZWJmZDYtYjE3NS00ZWFiLWE5MjMtMzdlOWIyODYzNjk4XzExNYgBAZoBBggAEAAYALABALgBARig4Jzr/TAgoOCc6/0wMABCN3N1Z2dlc3RJZEltcG9ydDdiMGViZmQ2LWIxNzUtNGVhYi1hOTIzLTM3ZTliMjg2MzY5OF8xMTUisgMKC0FBQUF3UzJIb3pVEtoCCgtBQUFBd1MySG96VRILQUFBQXdTMkhvelUaDQoJdGV4dC9odG1sEgAiDgoKdGV4dC9wbGFpbhIAKkUKDEx1Y2EgUGljY29saRo1Ly9zc2wuZ3N0YXRpYy5jb20vZG9jcy9jb21tb24vYmx1ZV9zaWxob3VldHRlOTYtMC5wbmcwoOCc6/0wOKDgnOv9MEo0CiRhcHBsaWNhdGlvbi92bmQuZ29vZ2xlLWFwcHMuZG9jcy5tZHMaDMLX2uQBBiIECAEQAXJHCgxMdWNhIFBpY2NvbGkaNwo1Ly9zc2wuZ3N0YXRpYy5jb20vZG9jcy9jb21tb24vYmx1ZV9zaWxob3VldHRlOTYtMC5wbmd4AIIBNnN1Z2dlc3RJZEltcG9ydDdiMGViZmQ2LWIxNzUtNGVhYi1hOTIzLTM3ZTliMjg2MzY5OF8zNYgBAZoBBggAEAAYALABALgBARig4Jzr/TAgoOCc6/0wMABCNnN1Z2dlc3RJZEltcG9ydDdiMGViZmQ2LWIxNzUtNGVhYi1hOTIzLTM3ZTliMjg2MzY5OF8zNSLpAwoLQUFBQXdTMkhvMEkSkQMKC0FBQUF3UzJIbzBJEgtBQUFBd1MySG8wSRoNCgl0ZXh0L2h0bWwSACIOCgp0ZXh0L3BsYWluEgAqRQoMTHVjYSBQaWNjb2xpGjUvL3NzbC5nc3RhdGljLmNvbS9kb2NzL2NvbW1vbi9ibHVlX3NpbGhvdWV0dGU5Ni0wLnBuZzDAi5nr/TA4wIuZ6/0wSmsKJGFwcGxpY2F0aW9uL3ZuZC5nb29nbGUtYXBwcy5kb2NzLm1kcxpDwtfa5AE9EjMKLwopLCBpbiBhc3NlbnphIGRpIGFsdGVybmF0aXZlIHRlcmFwZXV0aWNoZSwQARgAEAEaBgoCEBQQAXJHCgxMdWNhIFBpY2NvbGkaNwo1Ly9zc2wuZ3N0YXRpYy5jb20vZG9jcy9jb21tb24vYmx1ZV9zaWxob3VldHRlOTYtMC5wbmd4AIIBNnN1Z2dlc3RJZEltcG9ydDdiMGViZmQ2LWIxNzUtNGVhYi1hOTIzLTM3ZTliMjg2MzY5OF8zOIgBAZoBBggAEAAYALABALgBARjAi5nr/TAgwIuZ6/0wMABCNnN1Z2dlc3RJZEltcG9ydDdiMGViZmQ2LWIxNzUtNGVhYi1hOTIzLTM3ZTliMjg2MzY5OF8zOCLOAwoLQUFBQXdTMkhvelES9wIKC0FBQUF3UzJIb3pREgtBQUFBd1MySG96URoNCgl0ZXh0L2h0bWwSACIOCgp0ZXh0L3BsYWluEgAqRQoMTHVjYSBQaWNjb2xpGjUvL3NzbC5nc3RhdGljLmNvbS9kb2NzL2NvbW1vbi9ibHVlX3NpbGhvdWV0dGU5Ni0wLnBuZzDggtDr/TA44ILQ6/0wSlIKJGFwcGxpY2F0aW9uL3ZuZC5nb29nbGUtYXBwcy5kb2NzLm1kcxoqwtfa5AEkCiIKDgoIZG92cmFubm8QARgAEg4KCHBvdHJhbm5vEAEYABgBckcKDEx1Y2EgUGljY29saRo3CjUvL3NzbC5nc3RhdGljLmNvbS9kb2NzL2NvbW1vbi9ibHVlX3NpbGhvdWV0dGU5Ni0wLnBuZ3gAggE1c3VnZ2VzdElkSW1wb3J0N2IwZWJmZDYtYjE3NS00ZWFiLWE5MjMtMzdlOWIyODYzNjk4XzGIAQGaAQYIABAAGACwAQC4AQEY4ILQ6/0wIOCC0Ov9MDAAQjVzdWdnZXN0SWRJbXBvcnQ3YjBlYmZkNi1iMTc1LTRlYWItYTkyMy0zN2U5YjI4NjM2OThfMSLcAwoLQUFBQXdTMkhvMEUSgwMKC0FBQUF3UzJIbzBFEgtBQUFBd1MySG8wRRoNCgl0ZXh0L2h0bWwSACIOCgp0ZXh0L3BsYWluEgAqRQoMTHVjYSBQaWNjb2xpGjUvL3NzbC5nc3RhdGljLmNvbS9kb2NzL2NvbW1vbi9ibHVlX3NpbGhvdWV0dGU5Ni0wLnBuZzCgwJeM/jA4oMCXjP4wSlwKJGFwcGxpY2F0aW9uL3ZuZC5nb29nbGUtYXBwcy5kb2NzLm1kcxo0wtfa5AEuIg4IVghZCFcIWAhaCFsQASIcCIoBCAsIDAgNCA4IiwEIjAEIDwifAQgRCBIQAXJHCgxMdWNhIFBpY2NvbGkaNwo1Ly9zc2wuZ3N0YXRpYy5jb20vZG9jcy9jb21tb24vYmx1ZV9zaWxob3VldHRlOTYtMC5wbmd4AIIBN3N1Z2dlc3RJZEltcG9ydDdiMGViZmQ2LWIxNzUtNGVhYi1hOTIzLTM3ZTliMjg2MzY5OF8xNTOIAQGaAQYIABAAGACwAQC4AQEYoMCXjP4wIKDAl4z+MDAAQjdzdWdnZXN0SWRJbXBvcnQ3YjBlYmZkNi1iMTc1LTRlYWItYTkyMy0zN2U5YjI4NjM2OThfMTUzItoDCgtBQUFBd1MySG96TRKCAwoLQUFBQXdTMkhvek0SC0FBQUF3UzJIb3pNGg0KCXRleHQvaHRtbBIAIg4KCnRleHQvcGxhaW4SACpFCgxMdWNhIFBpY2NvbGkaNS8vc3NsLmdzdGF0aWMuY29tL2RvY3MvY29tbW9uL2JsdWVfc2lsaG91ZXR0ZTk2LTAucG5nMIDbvev9MDiA273r/TBKXAokYXBwbGljYXRpb24vdm5kLmdvb2dsZS1hcHBzLmRvY3MubWRzGjTC19rkAS4iEAhVCFYIWQhXCFgIWghbEAEiGgiKAQgLCA0IDgiLAQiMAQgPCJ8BCBEIEhABckcKDEx1Y2EgUGljY29saRo3CjUvL3NzbC5nc3RhdGljLmNvbS9kb2NzL2NvbW1vbi9ibHVlX3NpbGhvdWV0dGU5Ni0wLnBuZ3gAggE2c3VnZ2VzdElkSW1wb3J0N2IwZWJmZDYtYjE3NS00ZWFiLWE5MjMtMzdlOWIyODYzNjk4XzUyiAEBmgEGCAAQABgAsAEAuAEBGIDbvev9MCCA273r/TAwAEI2c3VnZ2VzdElkSW1wb3J0N2IwZWJmZDYtYjE3NS00ZWFiLWE5MjMtMzdlOWIyODYzNjk4XzUyOABqRgo2c3VnZ2VzdElkSW1wb3J0N2IwZWJmZDYtYjE3NS00ZWFiLWE5MjMtMzdlOWIyODYzNjk4XzE3EgxMdWNhIFBpY2NvbGlqRQo1c3VnZ2VzdElkSW1wb3J0N2IwZWJmZDYtYjE3NS00ZWFiLWE5MjMtMzdlOWIyODYzNjk4XzYSDEx1Y2EgUGljY29saWpGCjZzdWdnZXN0SWRJbXBvcnQ3YjBlYmZkNi1iMTc1LTRlYWItYTkyMy0zN2U5YjI4NjM2OThfNDMSDEx1Y2EgUGljY29saWpHCjdzdWdnZXN0SWRJbXBvcnQ3YjBlYmZkNi1iMTc1LTRlYWItYTkyMy0zN2U5YjI4NjM2OThfMTU3EgxMdWNhIFBpY2NvbGlqRgo2c3VnZ2VzdElkSW1wb3J0N2IwZWJmZDYtYjE3NS00ZWFiLWE5MjMtMzdlOWIyODYzNjk4Xzk2EgxMdWNhIFBpY2NvbGlqRgo2c3VnZ2VzdElkSW1wb3J0N2IwZWJmZDYtYjE3NS00ZWFiLWE5MjMtMzdlOWIyODYzNjk4XzE0EgxMdWNhIFBpY2NvbGlqRgo2c3VnZ2VzdElkSW1wb3J0N2IwZWJmZDYtYjE3NS00ZWFiLWE5MjMtMzdlOWIyODYzNjk4XzMzEgxMdWNhIFBpY2NvbGlqRgo2c3VnZ2VzdElkSW1wb3J0N2IwZWJmZDYtYjE3NS00ZWFiLWE5MjMtMzdlOWIyODYzNjk4XzEyEgxMdWNhIFBpY2NvbGlqRgo2c3VnZ2VzdElkSW1wb3J0N2IwZWJmZDYtYjE3NS00ZWFiLWE5MjMtMzdlOWIyODYzNjk4XzIxEgxMdWNhIFBpY2NvbGlqRgo2c3VnZ2VzdElkSW1wb3J0N2IwZWJmZDYtYjE3NS00ZWFiLWE5MjMtMzdlOWIyODYzNjk4XzcwEgxMdWNhIFBpY2NvbGlqRgo2c3VnZ2VzdElkSW1wb3J0N2IwZWJmZDYtYjE3NS00ZWFiLWE5MjMtMzdlOWIyODYzNjk4Xzg5EgxMdWNhIFBpY2NvbGlqRwo3c3VnZ2VzdElkSW1wb3J0N2IwZWJmZDYtYjE3NS00ZWFiLWE5MjMtMzdlOWIyODYzNjk4XzEwMBIMTHVjYSBQaWNjb2xpakYKNnN1Z2dlc3RJZEltcG9ydDdiMGViZmQ2LWIxNzUtNGVhYi1hOTIzLTM3ZTliMjg2MzY5OF8xNhIMTHVjYSBQaWNjb2xpakYKNnN1Z2dlc3RJZEltcG9ydDdiMGViZmQ2LWIxNzUtNGVhYi1hOTIzLTM3ZTliMjg2MzY5OF85ORIMTHVjYSBQaWNjb2xpakYKNnN1Z2dlc3RJZEltcG9ydDdiMGViZmQ2LWIxNzUtNGVhYi1hOTIzLTM3ZTliMjg2MzY5OF85NBIMTHVjYSBQaWNjb2xpakUKNXN1Z2dlc3RJZEltcG9ydDdiMGViZmQ2LWIxNzUtNGVhYi1hOTIzLTM3ZTliMjg2MzY5OF8yEgxMdWNhIFBpY2NvbGlqRgo2c3VnZ2VzdElkSW1wb3J0N2IwZWJmZDYtYjE3NS00ZWFiLWE5MjMtMzdlOWIyODYzNjk4XzIzEgxMdWNhIFBpY2NvbGlqRgo2c3VnZ2VzdElkSW1wb3J0N2IwZWJmZDYtYjE3NS00ZWFiLWE5MjMtMzdlOWIyODYzNjk4XzEzEgxMdWNhIFBpY2NvbGlqRgo2c3VnZ2VzdElkSW1wb3J0N2IwZWJmZDYtYjE3NS00ZWFiLWE5MjMtMzdlOWIyODYzNjk4XzYwEgxMdWNhIFBpY2NvbGlqRgo2c3VnZ2VzdElkSW1wb3J0N2IwZWJmZDYtYjE3NS00ZWFiLWE5MjMtMzdlOWIyODYzNjk4XzQ3EgxMdWNhIFBpY2NvbGlqRgo2c3VnZ2VzdElkSW1wb3J0N2IwZWJmZDYtYjE3NS00ZWFiLWE5MjMtMzdlOWIyODYzNjk4XzgwEgxMdWNhIFBpY2NvbGlqRgo2c3VnZ2VzdElkSW1wb3J0N2IwZWJmZDYtYjE3NS00ZWFiLWE5MjMtMzdlOWIyODYzNjk4Xzc0EgxMdWNhIFBpY2NvbGlqRgo2c3VnZ2VzdElkSW1wb3J0N2IwZWJmZDYtYjE3NS00ZWFiLWE5MjMtMzdlOWIyODYzNjk4XzkxEgxMdWNhIFBpY2NvbGlqRgo2c3VnZ2VzdElkSW1wb3J0N2IwZWJmZDYtYjE3NS00ZWFiLWE5MjMtMzdlOWIyODYzNjk4XzUxEgxMdWNhIFBpY2NvbGlqRgo2c3VnZ2VzdElkSW1wb3J0N2IwZWJmZDYtYjE3NS00ZWFiLWE5MjMtMzdlOWIyODYzNjk4XzczEgxMdWNhIFBpY2NvbGlqRwo3c3VnZ2VzdElkSW1wb3J0N2IwZWJmZDYtYjE3NS00ZWFiLWE5MjMtMzdlOWIyODYzNjk4XzE1MRIMTHVjYSBQaWNjb2xpakYKNnN1Z2dlc3RJZEltcG9ydDdiMGViZmQ2LWIxNzUtNGVhYi1hOTIzLTM3ZTliMjg2MzY5OF81MBIMTHVjYSBQaWNjb2xpakUKNXN1Z2dlc3RJZEltcG9ydDdiMGViZmQ2LWIxNzUtNGVhYi1hOTIzLTM3ZTliMjg2MzY5OF85EgxMdWNhIFBpY2NvbGlqRgo2c3VnZ2VzdElkSW1wb3J0N2IwZWJmZDYtYjE3NS00ZWFiLWE5MjMtMzdlOWIyODYzNjk4Xzc3EgxMdWNhIFBpY2NvbGlqRwo3c3VnZ2VzdElkSW1wb3J0N2IwZWJmZDYtYjE3NS00ZWFiLWE5MjMtMzdlOWIyODYzNjk4XzExNRIMTHVjYSBQaWNjb2xpakYKNnN1Z2dlc3RJZEltcG9ydDdiMGViZmQ2LWIxNzUtNGVhYi1hOTIzLTM3ZTliMjg2MzY5OF8zNRIMTHVjYSBQaWNjb2xpakYKNnN1Z2dlc3RJZEltcG9ydDdiMGViZmQ2LWIxNzUtNGVhYi1hOTIzLTM3ZTliMjg2MzY5OF8zOBIMTHVjYSBQaWNjb2xpakUKNXN1Z2dlc3RJZEltcG9ydDdiMGViZmQ2LWIxNzUtNGVhYi1hOTIzLTM3ZTliMjg2MzY5OF8xEgxMdWNhIFBpY2NvbGlqRwo3c3VnZ2VzdElkSW1wb3J0N2IwZWJmZDYtYjE3NS00ZWFiLWE5MjMtMzdlOWIyODYzNjk4XzE1MxIMTHVjYSBQaWNjb2xpakYKNnN1Z2dlc3RJZEltcG9ydDdiMGViZmQ2LWIxNzUtNGVhYi1hOTIzLTM3ZTliMjg2MzY5OF81MhIMTHVjYSBQaWNjb2xpciExY0wzS1RUQ0JERE1wbFJIcl9YMGh4WUMybTBxQ085Nn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E33812-ED87-42AA-8150-A5D8A32C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Istituto Oncologico Veneto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maria-pastrello</dc:creator>
  <cp:lastModifiedBy>Anna Martini</cp:lastModifiedBy>
  <cp:revision>3</cp:revision>
  <cp:lastPrinted>2025-11-10T14:37:00Z</cp:lastPrinted>
  <dcterms:created xsi:type="dcterms:W3CDTF">2026-05-28T15:25:00Z</dcterms:created>
  <dcterms:modified xsi:type="dcterms:W3CDTF">2026-06-09T11:08:00Z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rder">
    <vt:lpwstr>11200.0000000000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